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6DEB" w14:textId="23CB0004" w:rsidR="004409C9" w:rsidRPr="004409C9" w:rsidRDefault="004409C9" w:rsidP="00573D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N" w:bidi="ml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N" w:bidi="ml-IN"/>
          <w14:ligatures w14:val="none"/>
        </w:rPr>
        <w:t>BIO-</w:t>
      </w:r>
      <w:r w:rsidRPr="0044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N" w:bidi="ml-IN"/>
          <w14:ligatures w14:val="none"/>
        </w:rPr>
        <w:t xml:space="preserve">SYNTHESIS OF ZINC OXIDE NANOPARTICLES BY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IN" w:bidi="ml-IN"/>
          <w14:ligatures w14:val="none"/>
        </w:rPr>
        <w:t xml:space="preserve">USING LEAF EXTRACT OF </w:t>
      </w:r>
      <w:r w:rsidRPr="0044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ml-IN"/>
          <w14:ligatures w14:val="none"/>
        </w:rPr>
        <w:t>PLECTRANTHUS AMBOINICUS</w:t>
      </w:r>
    </w:p>
    <w:p w14:paraId="2317B86C" w14:textId="77777777" w:rsidR="004409C9" w:rsidRPr="004409C9" w:rsidRDefault="004409C9" w:rsidP="004409C9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</w:pPr>
    </w:p>
    <w:p w14:paraId="600ABE3B" w14:textId="2C964E30" w:rsidR="004409C9" w:rsidRPr="004409C9" w:rsidRDefault="00573D48" w:rsidP="004409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IN" w:bidi="ml-IN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>Dolvin V. S</w:t>
      </w:r>
      <w:r w:rsidR="004409C9" w:rsidRPr="004409C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val="en-IN" w:bidi="ml-IN"/>
          <w14:ligatures w14:val="none"/>
        </w:rPr>
        <w:t>a*</w:t>
      </w:r>
      <w:r w:rsidR="004409C9" w:rsidRPr="004409C9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>, S.Jeslin Sunitha Bai</w:t>
      </w:r>
      <w:r w:rsidR="004409C9" w:rsidRPr="004409C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val="en-IN" w:bidi="ml-IN"/>
          <w14:ligatures w14:val="none"/>
        </w:rPr>
        <w:t>a</w:t>
      </w:r>
      <w:r w:rsidR="004409C9" w:rsidRPr="004409C9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 xml:space="preserve">, S.Sindhusha </w:t>
      </w:r>
      <w:r w:rsidR="004409C9" w:rsidRPr="004409C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val="en-IN" w:bidi="ml-IN"/>
          <w14:ligatures w14:val="none"/>
        </w:rPr>
        <w:t>a</w:t>
      </w:r>
    </w:p>
    <w:p w14:paraId="1730C3B7" w14:textId="77777777" w:rsidR="004409C9" w:rsidRPr="004409C9" w:rsidRDefault="004409C9" w:rsidP="004409C9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</w:pPr>
      <w:r w:rsidRPr="004409C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val="en-IN" w:bidi="ml-IN"/>
          <w14:ligatures w14:val="none"/>
        </w:rPr>
        <w:t>a*</w:t>
      </w:r>
      <w:r w:rsidRPr="004409C9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 xml:space="preserve"> Research Scholar, </w:t>
      </w:r>
      <w:r w:rsidRPr="004409C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val="en-IN" w:bidi="ml-IN"/>
          <w14:ligatures w14:val="none"/>
        </w:rPr>
        <w:t>a,a*</w:t>
      </w:r>
      <w:r w:rsidRPr="004409C9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>Department of Physics &amp; Research Center, Nesamony Memorial Christian College, Marthandam – 629165,Tamilnadu,India.</w:t>
      </w:r>
    </w:p>
    <w:p w14:paraId="44D0F4A2" w14:textId="2B41732C" w:rsidR="004409C9" w:rsidRPr="004409C9" w:rsidRDefault="004409C9" w:rsidP="004409C9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</w:pPr>
      <w:r w:rsidRPr="004409C9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 xml:space="preserve">Email: </w:t>
      </w:r>
      <w:r w:rsidR="00B94778" w:rsidRPr="00B94778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>dolvin2001@gmail.com</w:t>
      </w:r>
    </w:p>
    <w:p w14:paraId="1F45CAB0" w14:textId="77777777" w:rsidR="004409C9" w:rsidRPr="004409C9" w:rsidRDefault="004409C9" w:rsidP="004409C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</w:pPr>
    </w:p>
    <w:p w14:paraId="537D81A0" w14:textId="77777777" w:rsidR="004409C9" w:rsidRPr="004409C9" w:rsidRDefault="004409C9" w:rsidP="004409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IN" w:bidi="ml-IN"/>
          <w14:ligatures w14:val="none"/>
        </w:rPr>
      </w:pPr>
      <w:r w:rsidRPr="004409C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IN" w:bidi="ml-IN"/>
          <w14:ligatures w14:val="none"/>
        </w:rPr>
        <w:t>Abstract</w:t>
      </w:r>
    </w:p>
    <w:p w14:paraId="10E2C01A" w14:textId="5A9CF5FB" w:rsidR="004409C9" w:rsidRPr="004409C9" w:rsidRDefault="004409C9" w:rsidP="004409C9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</w:pPr>
      <w:r w:rsidRPr="004409C9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 xml:space="preserve"> </w:t>
      </w:r>
      <w:r w:rsidR="00573D48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 xml:space="preserve">The current study demonstrated </w:t>
      </w:r>
      <w:r w:rsidR="00573D48" w:rsidRP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>the green fabrication of Zinc oxide nanoparticles</w:t>
      </w:r>
      <w:r w:rsid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 xml:space="preserve"> </w:t>
      </w:r>
      <w:r w:rsidR="00573D48" w:rsidRP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>(ZnO NPs) using the leaf extract of Plectranthus Amboinicus by an environment-friendly method</w:t>
      </w:r>
      <w:r w:rsidRPr="004409C9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 xml:space="preserve">. </w:t>
      </w:r>
      <w:r w:rsidR="00573D48" w:rsidRP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>The leaf extract of C. amboinicus acts as capping and reducing agent during the fabrication of ZnO NPs</w:t>
      </w:r>
      <w:r w:rsidRPr="004409C9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 xml:space="preserve">. </w:t>
      </w:r>
      <w:r w:rsidR="00573D48" w:rsidRP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>The synthesized ZnO NPs were characterized by</w:t>
      </w:r>
      <w:r w:rsid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 xml:space="preserve"> </w:t>
      </w:r>
      <w:r w:rsidR="00573D48" w:rsidRPr="004409C9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>powder X-ray diffraction</w:t>
      </w:r>
      <w:r w:rsidR="00573D48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 xml:space="preserve"> (PXRD)</w:t>
      </w:r>
      <w:r w:rsidR="00573D48" w:rsidRP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 xml:space="preserve"> UV–vis spectroscopy,</w:t>
      </w:r>
      <w:r w:rsid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 xml:space="preserve"> </w:t>
      </w:r>
      <w:r w:rsidR="00573D48" w:rsidRPr="004409C9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>scanning electron microscopy</w:t>
      </w:r>
      <w:r w:rsidR="00573D48" w:rsidRP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 xml:space="preserve"> </w:t>
      </w:r>
      <w:r w:rsid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>(</w:t>
      </w:r>
      <w:r w:rsidR="00573D48" w:rsidRP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>SEM</w:t>
      </w:r>
      <w:r w:rsid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>)</w:t>
      </w:r>
      <w:r w:rsidR="00573D48" w:rsidRP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>, EDX, FTIR and photoluminescence spectroscopy.</w:t>
      </w:r>
      <w:r w:rsidR="00BD10B1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 xml:space="preserve"> </w:t>
      </w:r>
      <w:r w:rsidR="00BD10B1" w:rsidRPr="004409C9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>The FTIR peaks due to vibrational phonons of ZnO also confirm the successful production of ZnO nanoparticles. The surface morphological studies will be performed by SEM analysis.</w:t>
      </w:r>
      <w:r w:rsidR="00573D48" w:rsidRPr="00573D48">
        <w:rPr>
          <w:rFonts w:ascii="Times New Roman" w:eastAsia="Calibri" w:hAnsi="Times New Roman" w:cs="Times New Roman"/>
          <w:kern w:val="0"/>
          <w:sz w:val="24"/>
          <w:szCs w:val="24"/>
          <w:lang w:bidi="ml-IN"/>
          <w14:ligatures w14:val="none"/>
        </w:rPr>
        <w:t xml:space="preserve"> SEM study reveals that the biosynthesized ZnO NPs exhibits a rod shape structure with an average size of 88 nm. The UV–vis diffuse reflectance spectrum study indicates the band gap of biosynthesized ZnO NPs is 3.07 eV.</w:t>
      </w:r>
    </w:p>
    <w:p w14:paraId="65F06B47" w14:textId="77777777" w:rsidR="004409C9" w:rsidRPr="004409C9" w:rsidRDefault="004409C9" w:rsidP="004409C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</w:pPr>
      <w:r w:rsidRPr="004409C9"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  <w:t>Keywords: ZnO Nanoparticles, PXRD, FTIR, SEM</w:t>
      </w:r>
    </w:p>
    <w:p w14:paraId="535067B8" w14:textId="77777777" w:rsidR="004409C9" w:rsidRPr="004409C9" w:rsidRDefault="004409C9" w:rsidP="004409C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</w:pPr>
    </w:p>
    <w:p w14:paraId="4EA7F162" w14:textId="77777777" w:rsidR="004409C9" w:rsidRPr="004409C9" w:rsidRDefault="004409C9" w:rsidP="004409C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</w:pPr>
    </w:p>
    <w:p w14:paraId="1BE419E4" w14:textId="77777777" w:rsidR="004409C9" w:rsidRPr="004409C9" w:rsidRDefault="004409C9" w:rsidP="004409C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</w:pPr>
    </w:p>
    <w:p w14:paraId="18C1F8C7" w14:textId="77777777" w:rsidR="004409C9" w:rsidRPr="004409C9" w:rsidRDefault="004409C9" w:rsidP="004409C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</w:pPr>
    </w:p>
    <w:p w14:paraId="64719F91" w14:textId="77777777" w:rsidR="004409C9" w:rsidRPr="004409C9" w:rsidRDefault="004409C9" w:rsidP="004409C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</w:pPr>
    </w:p>
    <w:p w14:paraId="76035D22" w14:textId="77777777" w:rsidR="004409C9" w:rsidRPr="004409C9" w:rsidRDefault="004409C9" w:rsidP="004409C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</w:pPr>
    </w:p>
    <w:p w14:paraId="7A18CAEC" w14:textId="77777777" w:rsidR="004409C9" w:rsidRPr="004409C9" w:rsidRDefault="004409C9" w:rsidP="004409C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 w:bidi="ml-IN"/>
          <w14:ligatures w14:val="none"/>
        </w:rPr>
      </w:pPr>
    </w:p>
    <w:p w14:paraId="06DE548E" w14:textId="77777777" w:rsidR="00873102" w:rsidRPr="004409C9" w:rsidRDefault="00873102">
      <w:pPr>
        <w:rPr>
          <w:rFonts w:ascii="Times New Roman" w:hAnsi="Times New Roman" w:cs="Times New Roman"/>
        </w:rPr>
      </w:pPr>
    </w:p>
    <w:sectPr w:rsidR="00873102" w:rsidRPr="004409C9" w:rsidSect="00DC2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C9"/>
    <w:rsid w:val="004409C9"/>
    <w:rsid w:val="00573D48"/>
    <w:rsid w:val="00873102"/>
    <w:rsid w:val="00A83AFE"/>
    <w:rsid w:val="00AA69ED"/>
    <w:rsid w:val="00B84176"/>
    <w:rsid w:val="00B94778"/>
    <w:rsid w:val="00BD10B1"/>
    <w:rsid w:val="00CA33AF"/>
    <w:rsid w:val="00D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756A"/>
  <w15:chartTrackingRefBased/>
  <w15:docId w15:val="{2CE53F50-0470-4BB3-A941-A05152D6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 R</dc:creator>
  <cp:keywords/>
  <dc:description/>
  <cp:lastModifiedBy>Jerom R</cp:lastModifiedBy>
  <cp:revision>2</cp:revision>
  <dcterms:created xsi:type="dcterms:W3CDTF">2024-03-01T15:28:00Z</dcterms:created>
  <dcterms:modified xsi:type="dcterms:W3CDTF">2024-03-01T15:55:00Z</dcterms:modified>
</cp:coreProperties>
</file>