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D3" w:rsidRDefault="007C6DD3" w:rsidP="007C6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Topological Analysis of </w:t>
      </w:r>
      <w:r>
        <w:rPr>
          <w:rFonts w:ascii="Times New Roman" w:hAnsi="Times New Roman" w:cs="Times New Roman"/>
          <w:b/>
          <w:sz w:val="28"/>
          <w:szCs w:val="28"/>
        </w:rPr>
        <w:t>4-di</w:t>
      </w:r>
      <w:r w:rsidRPr="004A7FA0">
        <w:rPr>
          <w:rFonts w:ascii="Times New Roman" w:hAnsi="Times New Roman" w:cs="Times New Roman"/>
          <w:b/>
          <w:sz w:val="28"/>
          <w:szCs w:val="28"/>
        </w:rPr>
        <w:t xml:space="preserve">methyl amino pyridine </w:t>
      </w:r>
      <w:proofErr w:type="spellStart"/>
      <w:r w:rsidRPr="004A7FA0">
        <w:rPr>
          <w:rFonts w:ascii="Times New Roman" w:hAnsi="Times New Roman" w:cs="Times New Roman"/>
          <w:b/>
          <w:sz w:val="28"/>
          <w:szCs w:val="28"/>
        </w:rPr>
        <w:t>phthalic</w:t>
      </w:r>
      <w:proofErr w:type="spellEnd"/>
      <w:r w:rsidRPr="004A7FA0">
        <w:rPr>
          <w:rFonts w:ascii="Times New Roman" w:hAnsi="Times New Roman" w:cs="Times New Roman"/>
          <w:b/>
          <w:sz w:val="28"/>
          <w:szCs w:val="28"/>
        </w:rPr>
        <w:t xml:space="preserve"> acid</w:t>
      </w:r>
    </w:p>
    <w:p w:rsidR="007C6DD3" w:rsidRPr="007C6DD3" w:rsidRDefault="007C6DD3" w:rsidP="007C6DD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</w:pPr>
      <w:proofErr w:type="spellStart"/>
      <w:proofErr w:type="gramStart"/>
      <w:r w:rsidRPr="007C6DD3">
        <w:rPr>
          <w:rFonts w:ascii="Times New Roman" w:hAnsi="Times New Roman" w:cs="Times New Roman"/>
          <w:b/>
          <w:i/>
          <w:sz w:val="20"/>
          <w:szCs w:val="20"/>
        </w:rPr>
        <w:t>Reshma</w:t>
      </w:r>
      <w:proofErr w:type="spellEnd"/>
      <w:r w:rsidRPr="007C6DD3">
        <w:rPr>
          <w:rFonts w:ascii="Times New Roman" w:hAnsi="Times New Roman" w:cs="Times New Roman"/>
          <w:b/>
          <w:i/>
          <w:sz w:val="20"/>
          <w:szCs w:val="20"/>
        </w:rPr>
        <w:t xml:space="preserve"> J. S</w:t>
      </w:r>
      <w:r w:rsidRPr="007C6DD3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1</w:t>
      </w:r>
      <w:r w:rsidRPr="007C6DD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7C6D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Joselin</w:t>
      </w:r>
      <w:proofErr w:type="spellEnd"/>
      <w:r w:rsidRPr="007C6DD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7C6D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Beaula</w:t>
      </w:r>
      <w:proofErr w:type="spellEnd"/>
      <w:r w:rsidRPr="007C6DD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</w:t>
      </w:r>
      <w:r w:rsidRPr="007C6DD3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2</w:t>
      </w:r>
      <w:r w:rsidRPr="007C6D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*.</w:t>
      </w:r>
      <w:proofErr w:type="gramEnd"/>
    </w:p>
    <w:p w:rsidR="007C6DD3" w:rsidRPr="00CC3CBA" w:rsidRDefault="007C6DD3" w:rsidP="007C6DD3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6DB0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CC3CBA">
        <w:rPr>
          <w:rFonts w:ascii="Times New Roman" w:hAnsi="Times New Roman" w:cs="Times New Roman"/>
          <w:i/>
          <w:sz w:val="20"/>
          <w:szCs w:val="20"/>
        </w:rPr>
        <w:t>Research Scholar,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Reg.No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: 22213082132011, </w:t>
      </w:r>
      <w:r w:rsidRPr="00CC3CBA">
        <w:rPr>
          <w:rFonts w:ascii="Times New Roman" w:hAnsi="Times New Roman" w:cs="Times New Roman"/>
          <w:i/>
          <w:sz w:val="20"/>
          <w:szCs w:val="20"/>
        </w:rPr>
        <w:t xml:space="preserve">Department of Physics and Research Centre, </w:t>
      </w:r>
      <w:r w:rsidRPr="00CC3CBA">
        <w:rPr>
          <w:rFonts w:ascii="Times New Roman" w:hAnsi="Times New Roman" w:cs="Times New Roman"/>
          <w:i/>
          <w:sz w:val="20"/>
          <w:szCs w:val="20"/>
        </w:rPr>
        <w:br/>
      </w:r>
      <w:proofErr w:type="spellStart"/>
      <w:r w:rsidRPr="00CC3CBA">
        <w:rPr>
          <w:rFonts w:ascii="Times New Roman" w:hAnsi="Times New Roman" w:cs="Times New Roman"/>
          <w:i/>
          <w:sz w:val="20"/>
          <w:szCs w:val="20"/>
        </w:rPr>
        <w:t>Malankara</w:t>
      </w:r>
      <w:proofErr w:type="spellEnd"/>
      <w:r w:rsidRPr="00CC3CBA">
        <w:rPr>
          <w:rFonts w:ascii="Times New Roman" w:hAnsi="Times New Roman" w:cs="Times New Roman"/>
          <w:i/>
          <w:sz w:val="20"/>
          <w:szCs w:val="20"/>
        </w:rPr>
        <w:t xml:space="preserve"> Catholic College</w:t>
      </w:r>
      <w:proofErr w:type="gramStart"/>
      <w:r w:rsidRPr="00CC3CBA">
        <w:rPr>
          <w:rFonts w:ascii="Times New Roman" w:hAnsi="Times New Roman" w:cs="Times New Roman"/>
          <w:i/>
          <w:sz w:val="20"/>
          <w:szCs w:val="20"/>
        </w:rPr>
        <w:t>,Mariagiri</w:t>
      </w:r>
      <w:proofErr w:type="gramEnd"/>
      <w:r w:rsidRPr="00CC3CBA">
        <w:rPr>
          <w:rFonts w:ascii="Times New Roman" w:hAnsi="Times New Roman" w:cs="Times New Roman"/>
          <w:i/>
          <w:sz w:val="20"/>
          <w:szCs w:val="20"/>
        </w:rPr>
        <w:t xml:space="preserve">-629153, </w:t>
      </w:r>
      <w:r w:rsidRPr="00925AB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C3CBA">
        <w:rPr>
          <w:rFonts w:ascii="Times New Roman" w:hAnsi="Times New Roman" w:cs="Times New Roman"/>
          <w:i/>
          <w:sz w:val="20"/>
          <w:szCs w:val="20"/>
        </w:rPr>
        <w:t xml:space="preserve">Affiliated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C3CBA">
        <w:rPr>
          <w:rFonts w:ascii="Times New Roman" w:hAnsi="Times New Roman" w:cs="Times New Roman"/>
          <w:i/>
          <w:sz w:val="20"/>
          <w:szCs w:val="20"/>
        </w:rPr>
        <w:t xml:space="preserve">to </w:t>
      </w:r>
      <w:proofErr w:type="spellStart"/>
      <w:r w:rsidRPr="00CC3CBA">
        <w:rPr>
          <w:rFonts w:ascii="Times New Roman" w:hAnsi="Times New Roman" w:cs="Times New Roman"/>
          <w:i/>
          <w:sz w:val="20"/>
          <w:szCs w:val="20"/>
        </w:rPr>
        <w:t>Manonmaniam</w:t>
      </w:r>
      <w:proofErr w:type="spellEnd"/>
      <w:r w:rsidRPr="00CC3CB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C3CBA">
        <w:rPr>
          <w:rFonts w:ascii="Times New Roman" w:hAnsi="Times New Roman" w:cs="Times New Roman"/>
          <w:i/>
          <w:sz w:val="20"/>
          <w:szCs w:val="20"/>
        </w:rPr>
        <w:t>Sundaranar</w:t>
      </w:r>
      <w:proofErr w:type="spellEnd"/>
      <w:r w:rsidRPr="00CC3CBA">
        <w:rPr>
          <w:rFonts w:ascii="Times New Roman" w:hAnsi="Times New Roman" w:cs="Times New Roman"/>
          <w:i/>
          <w:sz w:val="20"/>
          <w:szCs w:val="20"/>
        </w:rPr>
        <w:t xml:space="preserve"> University, Abishekapatti-627012,Tirunelveli, </w:t>
      </w:r>
      <w:proofErr w:type="spellStart"/>
      <w:r w:rsidRPr="00CC3CBA">
        <w:rPr>
          <w:rFonts w:ascii="Times New Roman" w:hAnsi="Times New Roman" w:cs="Times New Roman"/>
          <w:i/>
          <w:sz w:val="20"/>
          <w:szCs w:val="20"/>
        </w:rPr>
        <w:t>Tamilnadu</w:t>
      </w:r>
      <w:proofErr w:type="spellEnd"/>
      <w:r w:rsidRPr="00CC3CBA">
        <w:rPr>
          <w:rFonts w:ascii="Times New Roman" w:hAnsi="Times New Roman" w:cs="Times New Roman"/>
          <w:i/>
          <w:sz w:val="20"/>
          <w:szCs w:val="20"/>
        </w:rPr>
        <w:t>, India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7C6DD3" w:rsidRPr="00CC3CBA" w:rsidRDefault="007C6DD3" w:rsidP="007C6DD3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6DB0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CC3CBA">
        <w:rPr>
          <w:rFonts w:ascii="Times New Roman" w:hAnsi="Times New Roman" w:cs="Times New Roman"/>
          <w:i/>
          <w:sz w:val="20"/>
          <w:szCs w:val="20"/>
        </w:rPr>
        <w:t xml:space="preserve">Assistant Professor, Department of Physics and Research Centre, </w:t>
      </w:r>
      <w:proofErr w:type="spellStart"/>
      <w:r w:rsidRPr="00CC3CBA">
        <w:rPr>
          <w:rFonts w:ascii="Times New Roman" w:hAnsi="Times New Roman" w:cs="Times New Roman"/>
          <w:i/>
          <w:sz w:val="20"/>
          <w:szCs w:val="20"/>
        </w:rPr>
        <w:t>Malankara</w:t>
      </w:r>
      <w:proofErr w:type="spellEnd"/>
      <w:r w:rsidRPr="00CC3CBA">
        <w:rPr>
          <w:rFonts w:ascii="Times New Roman" w:hAnsi="Times New Roman" w:cs="Times New Roman"/>
          <w:i/>
          <w:sz w:val="20"/>
          <w:szCs w:val="20"/>
        </w:rPr>
        <w:t xml:space="preserve"> Catholic College</w:t>
      </w:r>
      <w:proofErr w:type="gramStart"/>
      <w:r w:rsidRPr="00CC3CBA">
        <w:rPr>
          <w:rFonts w:ascii="Times New Roman" w:hAnsi="Times New Roman" w:cs="Times New Roman"/>
          <w:i/>
          <w:sz w:val="20"/>
          <w:szCs w:val="20"/>
        </w:rPr>
        <w:t>,</w:t>
      </w:r>
      <w:proofErr w:type="gramEnd"/>
      <w:r w:rsidRPr="00CC3CBA">
        <w:rPr>
          <w:rFonts w:ascii="Times New Roman" w:hAnsi="Times New Roman" w:cs="Times New Roman"/>
          <w:i/>
          <w:sz w:val="20"/>
          <w:szCs w:val="20"/>
        </w:rPr>
        <w:br/>
        <w:t xml:space="preserve">Mariagiri-629153, </w:t>
      </w:r>
      <w:proofErr w:type="spellStart"/>
      <w:r w:rsidRPr="00CC3CBA">
        <w:rPr>
          <w:rFonts w:ascii="Times New Roman" w:hAnsi="Times New Roman" w:cs="Times New Roman"/>
          <w:i/>
          <w:sz w:val="20"/>
          <w:szCs w:val="20"/>
        </w:rPr>
        <w:t>Tamilnadu</w:t>
      </w:r>
      <w:proofErr w:type="spellEnd"/>
      <w:r w:rsidRPr="00CC3CBA">
        <w:rPr>
          <w:rFonts w:ascii="Times New Roman" w:hAnsi="Times New Roman" w:cs="Times New Roman"/>
          <w:i/>
          <w:sz w:val="20"/>
          <w:szCs w:val="20"/>
        </w:rPr>
        <w:t>, India.</w:t>
      </w:r>
    </w:p>
    <w:p w:rsidR="007C6DD3" w:rsidRDefault="007C6DD3" w:rsidP="007C6DD3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hyperlink r:id="rId5" w:history="1">
        <w:r w:rsidRPr="00997DE9">
          <w:rPr>
            <w:rStyle w:val="Hyperlink"/>
            <w:rFonts w:ascii="Times New Roman" w:hAnsi="Times New Roman" w:cs="Times New Roman"/>
            <w:i/>
            <w:sz w:val="20"/>
            <w:szCs w:val="20"/>
          </w:rPr>
          <w:t>*joselinbeaula@gmail.com</w:t>
        </w:r>
      </w:hyperlink>
    </w:p>
    <w:p w:rsidR="007C6DD3" w:rsidRDefault="007C6DD3" w:rsidP="007C6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D3" w:rsidRPr="00C34980" w:rsidRDefault="00C34980" w:rsidP="007C6DD3">
      <w:pPr>
        <w:rPr>
          <w:rFonts w:ascii="Times New Roman" w:hAnsi="Times New Roman" w:cs="Times New Roman"/>
          <w:b/>
          <w:sz w:val="24"/>
          <w:szCs w:val="28"/>
        </w:rPr>
      </w:pPr>
      <w:r w:rsidRPr="00C34980">
        <w:rPr>
          <w:rFonts w:ascii="Times New Roman" w:hAnsi="Times New Roman" w:cs="Times New Roman"/>
          <w:b/>
          <w:sz w:val="24"/>
          <w:szCs w:val="28"/>
        </w:rPr>
        <w:t>Abstract</w:t>
      </w:r>
    </w:p>
    <w:p w:rsidR="007C6DD3" w:rsidRDefault="007C6DD3" w:rsidP="007C6D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28B7">
        <w:rPr>
          <w:rFonts w:ascii="Times New Roman" w:hAnsi="Times New Roman" w:cs="Times New Roman"/>
          <w:sz w:val="24"/>
          <w:szCs w:val="24"/>
        </w:rPr>
        <w:t xml:space="preserve">A new organic crystal 4-dimethyl amino pyridine </w:t>
      </w:r>
      <w:proofErr w:type="spellStart"/>
      <w:r w:rsidRPr="005528B7">
        <w:rPr>
          <w:rFonts w:ascii="Times New Roman" w:hAnsi="Times New Roman" w:cs="Times New Roman"/>
          <w:sz w:val="24"/>
          <w:szCs w:val="24"/>
        </w:rPr>
        <w:t>phthalic</w:t>
      </w:r>
      <w:proofErr w:type="spellEnd"/>
      <w:r w:rsidRPr="005528B7">
        <w:rPr>
          <w:rFonts w:ascii="Times New Roman" w:hAnsi="Times New Roman" w:cs="Times New Roman"/>
          <w:sz w:val="24"/>
          <w:szCs w:val="24"/>
        </w:rPr>
        <w:t xml:space="preserve"> acid (</w:t>
      </w:r>
      <w:r>
        <w:rPr>
          <w:rFonts w:ascii="Times New Roman" w:hAnsi="Times New Roman" w:cs="Times New Roman"/>
          <w:sz w:val="24"/>
          <w:szCs w:val="24"/>
        </w:rPr>
        <w:t>DAPP</w:t>
      </w:r>
      <w:r w:rsidRPr="005528B7">
        <w:rPr>
          <w:rFonts w:ascii="Times New Roman" w:hAnsi="Times New Roman" w:cs="Times New Roman"/>
          <w:sz w:val="24"/>
          <w:szCs w:val="24"/>
        </w:rPr>
        <w:t>)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8B7">
        <w:rPr>
          <w:rFonts w:ascii="Times New Roman" w:hAnsi="Times New Roman" w:cs="Times New Roman"/>
          <w:sz w:val="24"/>
          <w:szCs w:val="24"/>
        </w:rPr>
        <w:t xml:space="preserve">grown from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528B7">
        <w:rPr>
          <w:rFonts w:ascii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hAnsi="Times New Roman" w:cs="Times New Roman"/>
          <w:sz w:val="24"/>
          <w:szCs w:val="24"/>
        </w:rPr>
        <w:t>evaporation</w:t>
      </w:r>
      <w:r w:rsidRPr="005528B7">
        <w:rPr>
          <w:rFonts w:ascii="Times New Roman" w:hAnsi="Times New Roman" w:cs="Times New Roman"/>
          <w:sz w:val="24"/>
          <w:szCs w:val="24"/>
        </w:rPr>
        <w:t xml:space="preserve"> method. Single crystal XRD was utilized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8B7">
        <w:rPr>
          <w:rFonts w:ascii="Times New Roman" w:hAnsi="Times New Roman" w:cs="Times New Roman"/>
          <w:sz w:val="24"/>
          <w:szCs w:val="24"/>
        </w:rPr>
        <w:t>calculate the lattice constants, the molecular arrangements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28B7">
        <w:rPr>
          <w:rFonts w:ascii="Times New Roman" w:hAnsi="Times New Roman" w:cs="Times New Roman"/>
          <w:sz w:val="24"/>
          <w:szCs w:val="24"/>
        </w:rPr>
        <w:t xml:space="preserve"> and the formation of hydrogen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8B7">
        <w:rPr>
          <w:rFonts w:ascii="Times New Roman" w:hAnsi="Times New Roman" w:cs="Times New Roman"/>
          <w:sz w:val="24"/>
          <w:szCs w:val="24"/>
        </w:rPr>
        <w:t xml:space="preserve">bonds in the </w:t>
      </w:r>
      <w:r>
        <w:rPr>
          <w:rFonts w:ascii="Times New Roman" w:hAnsi="Times New Roman" w:cs="Times New Roman"/>
          <w:sz w:val="24"/>
          <w:szCs w:val="24"/>
        </w:rPr>
        <w:t>DAPP</w:t>
      </w:r>
      <w:r w:rsidRPr="005528B7">
        <w:rPr>
          <w:rFonts w:ascii="Times New Roman" w:hAnsi="Times New Roman" w:cs="Times New Roman"/>
          <w:sz w:val="24"/>
          <w:szCs w:val="24"/>
        </w:rPr>
        <w:t xml:space="preserve"> compound. </w:t>
      </w:r>
      <w:r w:rsidRPr="009A0E84">
        <w:rPr>
          <w:rFonts w:ascii="Times New Roman" w:hAnsi="Times New Roman" w:cs="Times New Roman"/>
          <w:sz w:val="24"/>
          <w:szCs w:val="24"/>
        </w:rPr>
        <w:t>Structural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E84">
        <w:rPr>
          <w:rFonts w:ascii="Times New Roman" w:hAnsi="Times New Roman" w:cs="Times New Roman"/>
          <w:sz w:val="24"/>
          <w:szCs w:val="24"/>
        </w:rPr>
        <w:t>parameter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A0E84">
        <w:rPr>
          <w:rFonts w:ascii="Times New Roman" w:hAnsi="Times New Roman" w:cs="Times New Roman"/>
          <w:sz w:val="24"/>
          <w:szCs w:val="24"/>
        </w:rPr>
        <w:t xml:space="preserve">, </w:t>
      </w:r>
      <w:r w:rsidRPr="005528B7">
        <w:rPr>
          <w:rFonts w:ascii="Times New Roman" w:hAnsi="Times New Roman" w:cs="Times New Roman"/>
          <w:sz w:val="24"/>
          <w:szCs w:val="24"/>
        </w:rPr>
        <w:t>electronic properties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28B7">
        <w:rPr>
          <w:rFonts w:ascii="Times New Roman" w:hAnsi="Times New Roman" w:cs="Times New Roman"/>
          <w:sz w:val="24"/>
          <w:szCs w:val="24"/>
        </w:rPr>
        <w:t>frontier energy gap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2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natural charge and population DAPP</w:t>
      </w:r>
      <w:r w:rsidRPr="009A0E84">
        <w:rPr>
          <w:rFonts w:ascii="Times New Roman" w:hAnsi="Times New Roman" w:cs="Times New Roman"/>
          <w:sz w:val="24"/>
          <w:szCs w:val="24"/>
        </w:rPr>
        <w:t xml:space="preserve"> were determined by using quantum chemical density functional theory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E84">
        <w:rPr>
          <w:rFonts w:ascii="Times New Roman" w:hAnsi="Times New Roman" w:cs="Times New Roman"/>
          <w:sz w:val="24"/>
          <w:szCs w:val="24"/>
        </w:rPr>
        <w:t>B3LYP/6–311++</w:t>
      </w:r>
      <w:proofErr w:type="gramStart"/>
      <w:r w:rsidRPr="009A0E84">
        <w:rPr>
          <w:rFonts w:ascii="Times New Roman" w:hAnsi="Times New Roman" w:cs="Times New Roman"/>
          <w:sz w:val="24"/>
          <w:szCs w:val="24"/>
        </w:rPr>
        <w:t>G(</w:t>
      </w:r>
      <w:proofErr w:type="spellStart"/>
      <w:proofErr w:type="gramEnd"/>
      <w:r w:rsidRPr="009A0E84">
        <w:rPr>
          <w:rFonts w:ascii="Times New Roman" w:hAnsi="Times New Roman" w:cs="Times New Roman"/>
          <w:sz w:val="24"/>
          <w:szCs w:val="24"/>
        </w:rPr>
        <w:t>d,p</w:t>
      </w:r>
      <w:proofErr w:type="spellEnd"/>
      <w:r w:rsidRPr="009A0E84">
        <w:rPr>
          <w:rFonts w:ascii="Times New Roman" w:hAnsi="Times New Roman" w:cs="Times New Roman"/>
          <w:sz w:val="24"/>
          <w:szCs w:val="24"/>
        </w:rPr>
        <w:t>) as basis set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0E84">
        <w:rPr>
          <w:rFonts w:ascii="Times New Roman" w:hAnsi="Times New Roman" w:cs="Times New Roman"/>
          <w:sz w:val="24"/>
          <w:szCs w:val="24"/>
        </w:rPr>
        <w:t>Employing atoms in molecules theory (AIM) to find the binding energies,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E84">
        <w:rPr>
          <w:rFonts w:ascii="Times New Roman" w:hAnsi="Times New Roman" w:cs="Times New Roman"/>
          <w:sz w:val="24"/>
          <w:szCs w:val="24"/>
        </w:rPr>
        <w:t>ellipticity</w:t>
      </w:r>
      <w:proofErr w:type="spellEnd"/>
      <w:r w:rsidRPr="009A0E8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A0E84">
        <w:rPr>
          <w:rFonts w:ascii="Times New Roman" w:hAnsi="Times New Roman" w:cs="Times New Roman"/>
          <w:sz w:val="24"/>
          <w:szCs w:val="24"/>
        </w:rPr>
        <w:t>Laplacian</w:t>
      </w:r>
      <w:proofErr w:type="spellEnd"/>
      <w:r w:rsidRPr="009A0E84">
        <w:rPr>
          <w:rFonts w:ascii="Times New Roman" w:hAnsi="Times New Roman" w:cs="Times New Roman"/>
          <w:sz w:val="24"/>
          <w:szCs w:val="24"/>
        </w:rPr>
        <w:t xml:space="preserve"> of the electron density projection by electron localization function (ELF)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E84">
        <w:rPr>
          <w:rFonts w:ascii="Times New Roman" w:hAnsi="Times New Roman" w:cs="Times New Roman"/>
          <w:sz w:val="24"/>
          <w:szCs w:val="24"/>
        </w:rPr>
        <w:t>Localized electron locator (LOL). An electron density (ED) based methodology is used to identification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E84">
        <w:rPr>
          <w:rFonts w:ascii="Times New Roman" w:hAnsi="Times New Roman" w:cs="Times New Roman"/>
          <w:sz w:val="24"/>
          <w:szCs w:val="24"/>
        </w:rPr>
        <w:t xml:space="preserve">inter/intra molecular interactions based on independent gradient model (IGM). </w:t>
      </w:r>
      <w:bookmarkStart w:id="0" w:name="_GoBack"/>
      <w:bookmarkEnd w:id="0"/>
    </w:p>
    <w:p w:rsidR="00AB2962" w:rsidRDefault="00AB2962" w:rsidP="00AB296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val="en-IN" w:eastAsia="en-IN"/>
        </w:rPr>
        <w:drawing>
          <wp:inline distT="0" distB="0" distL="0" distR="0" wp14:anchorId="2B051EF7" wp14:editId="7E81B807">
            <wp:extent cx="2885662" cy="1814195"/>
            <wp:effectExtent l="0" t="0" r="0" b="0"/>
            <wp:docPr id="2" name="Picture 2" descr="H:\Reshma PhD\1. 4-di methyl amino pyridine phthalic acid\R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Reshma PhD\1. 4-di methyl amino pyridine phthalic acid\RD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700" cy="182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8"/>
          <w:lang w:val="en-IN" w:eastAsia="en-IN"/>
        </w:rPr>
        <w:drawing>
          <wp:inline distT="0" distB="0" distL="0" distR="0" wp14:anchorId="517DDDA0" wp14:editId="64AC3158">
            <wp:extent cx="2327275" cy="1863248"/>
            <wp:effectExtent l="0" t="0" r="0" b="3810"/>
            <wp:docPr id="3" name="Picture 3" descr="C:\Users\hp\Downloads\RDG scatter 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RDG scatter plo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345" cy="18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62" w:rsidRDefault="00AB2962" w:rsidP="00AB296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Fig.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910BE">
        <w:rPr>
          <w:rFonts w:ascii="Times New Roman" w:hAnsi="Times New Roman" w:cs="Times New Roman"/>
          <w:b/>
          <w:sz w:val="24"/>
          <w:szCs w:val="28"/>
        </w:rPr>
        <w:t>RDG</w:t>
      </w:r>
      <w:r>
        <w:rPr>
          <w:rFonts w:ascii="Times New Roman" w:hAnsi="Times New Roman" w:cs="Times New Roman"/>
          <w:b/>
          <w:sz w:val="24"/>
          <w:szCs w:val="28"/>
        </w:rPr>
        <w:t xml:space="preserve"> and </w:t>
      </w:r>
      <w:r w:rsidRPr="001E146E">
        <w:rPr>
          <w:rFonts w:ascii="Times New Roman" w:hAnsi="Times New Roman" w:cs="Times New Roman"/>
          <w:b/>
          <w:sz w:val="24"/>
          <w:szCs w:val="28"/>
        </w:rPr>
        <w:t>RDG scatter plot</w:t>
      </w:r>
    </w:p>
    <w:p w:rsidR="007C6DD3" w:rsidRPr="005528B7" w:rsidRDefault="007C6DD3" w:rsidP="007C6D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A8" w:rsidRDefault="00B718A8"/>
    <w:sectPr w:rsidR="00B71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AA"/>
    <w:rsid w:val="00514BAA"/>
    <w:rsid w:val="007C6DD3"/>
    <w:rsid w:val="00AB2962"/>
    <w:rsid w:val="00B718A8"/>
    <w:rsid w:val="00C3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D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D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D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D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*joselinbeaul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2024-02-29T16:15:00Z</dcterms:created>
  <dcterms:modified xsi:type="dcterms:W3CDTF">2024-02-29T16:19:00Z</dcterms:modified>
</cp:coreProperties>
</file>