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AC99" w14:textId="77777777" w:rsidR="00BF1CE4" w:rsidRPr="00BF1CE4" w:rsidRDefault="00BF1CE4" w:rsidP="005C5F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CE4">
        <w:rPr>
          <w:rFonts w:ascii="Times New Roman" w:hAnsi="Times New Roman" w:cs="Times New Roman"/>
          <w:b/>
          <w:sz w:val="24"/>
          <w:szCs w:val="24"/>
        </w:rPr>
        <w:t>Determination &amp; Identification of MRSA Proteins using  Drug Affinity Responsive Target Stability and Data Analysis for Identification of Drug Targets against Geninthiocin</w:t>
      </w:r>
    </w:p>
    <w:p w14:paraId="14E743E0" w14:textId="186F2CF4" w:rsidR="00BF1CE4" w:rsidRPr="00F91E66" w:rsidRDefault="00BF1CE4" w:rsidP="005C5F82">
      <w:pPr>
        <w:tabs>
          <w:tab w:val="left" w:pos="1500"/>
        </w:tabs>
        <w:spacing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  <w:lang w:eastAsia="en-IN"/>
        </w:rPr>
      </w:pPr>
      <w:r w:rsidRPr="00F91E66">
        <w:rPr>
          <w:rFonts w:ascii="Times New Roman" w:eastAsia="Arial" w:hAnsi="Times New Roman" w:cs="Times New Roman"/>
          <w:b/>
          <w:bCs/>
          <w:i/>
          <w:sz w:val="24"/>
          <w:szCs w:val="24"/>
          <w:lang w:eastAsia="en-IN"/>
        </w:rPr>
        <w:t>Subha</w:t>
      </w:r>
      <w:r w:rsidR="00DB1CA3">
        <w:rPr>
          <w:rFonts w:ascii="Times New Roman" w:eastAsia="Arial" w:hAnsi="Times New Roman" w:cs="Times New Roman"/>
          <w:b/>
          <w:bCs/>
          <w:i/>
          <w:sz w:val="24"/>
          <w:szCs w:val="24"/>
          <w:lang w:eastAsia="en-IN"/>
        </w:rPr>
        <w:t xml:space="preserve"> </w:t>
      </w:r>
      <w:r w:rsidRPr="00F91E66">
        <w:rPr>
          <w:rFonts w:ascii="Times New Roman" w:eastAsia="Arial" w:hAnsi="Times New Roman" w:cs="Times New Roman"/>
          <w:b/>
          <w:bCs/>
          <w:i/>
          <w:sz w:val="24"/>
          <w:szCs w:val="24"/>
          <w:lang w:eastAsia="en-IN"/>
        </w:rPr>
        <w:t xml:space="preserve">lakshmi GS, </w:t>
      </w:r>
      <w:bookmarkStart w:id="0" w:name="_Hlk73297873"/>
      <w:r w:rsidRPr="00F91E66">
        <w:rPr>
          <w:rFonts w:ascii="Times New Roman" w:eastAsia="Arial" w:hAnsi="Times New Roman" w:cs="Times New Roman"/>
          <w:b/>
          <w:bCs/>
          <w:i/>
          <w:sz w:val="24"/>
          <w:szCs w:val="24"/>
          <w:lang w:eastAsia="en-IN"/>
        </w:rPr>
        <w:t>Samuel Gnana Prakash Vincent</w:t>
      </w:r>
      <w:bookmarkEnd w:id="0"/>
    </w:p>
    <w:p w14:paraId="07239722" w14:textId="5DA9EC6B" w:rsidR="00BF1CE4" w:rsidRDefault="00BF1CE4" w:rsidP="005C5F82">
      <w:pPr>
        <w:tabs>
          <w:tab w:val="left" w:pos="1500"/>
        </w:tabs>
        <w:spacing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  <w:lang w:eastAsia="en-IN"/>
        </w:rPr>
      </w:pPr>
      <w:bookmarkStart w:id="1" w:name="_Hlk71739265"/>
      <w:bookmarkStart w:id="2" w:name="_Hlk73297903"/>
      <w:r w:rsidRPr="00F91E66">
        <w:rPr>
          <w:rFonts w:ascii="Times New Roman" w:eastAsia="Arial" w:hAnsi="Times New Roman" w:cs="Times New Roman"/>
          <w:i/>
          <w:sz w:val="24"/>
          <w:szCs w:val="24"/>
          <w:lang w:eastAsia="en-IN"/>
        </w:rPr>
        <w:t>Centre for Marine Science &amp; Technology, MS University</w:t>
      </w:r>
      <w:r>
        <w:rPr>
          <w:rFonts w:ascii="Times New Roman" w:eastAsia="Arial" w:hAnsi="Times New Roman" w:cs="Times New Roman"/>
          <w:i/>
          <w:sz w:val="24"/>
          <w:szCs w:val="24"/>
          <w:lang w:eastAsia="en-IN"/>
        </w:rPr>
        <w:t xml:space="preserve">, </w:t>
      </w:r>
      <w:r w:rsidRPr="00F91E66">
        <w:rPr>
          <w:rFonts w:ascii="Times New Roman" w:eastAsia="Arial" w:hAnsi="Times New Roman" w:cs="Times New Roman"/>
          <w:i/>
          <w:sz w:val="24"/>
          <w:szCs w:val="24"/>
          <w:lang w:eastAsia="en-IN"/>
        </w:rPr>
        <w:t>Rajakamangalam,</w:t>
      </w:r>
      <w:r>
        <w:rPr>
          <w:rFonts w:ascii="Times New Roman" w:eastAsia="Arial" w:hAnsi="Times New Roman" w:cs="Times New Roman"/>
          <w:i/>
          <w:sz w:val="24"/>
          <w:szCs w:val="24"/>
          <w:lang w:eastAsia="en-IN"/>
        </w:rPr>
        <w:t xml:space="preserve">               </w:t>
      </w:r>
      <w:r w:rsidRPr="00F91E66">
        <w:rPr>
          <w:rFonts w:ascii="Times New Roman" w:eastAsia="Arial" w:hAnsi="Times New Roman" w:cs="Times New Roman"/>
          <w:i/>
          <w:sz w:val="24"/>
          <w:szCs w:val="24"/>
          <w:lang w:eastAsia="en-IN"/>
        </w:rPr>
        <w:t>Kanyakumari District, Tamilnadu, India</w:t>
      </w:r>
      <w:bookmarkEnd w:id="1"/>
      <w:r w:rsidRPr="00F91E66">
        <w:rPr>
          <w:rFonts w:ascii="Times New Roman" w:eastAsia="Arial" w:hAnsi="Times New Roman" w:cs="Times New Roman"/>
          <w:i/>
          <w:sz w:val="24"/>
          <w:szCs w:val="24"/>
          <w:lang w:eastAsia="en-IN"/>
        </w:rPr>
        <w:t>, Pin code 629501</w:t>
      </w:r>
      <w:bookmarkEnd w:id="2"/>
    </w:p>
    <w:p w14:paraId="5ADFA12E" w14:textId="644FFF7F" w:rsidR="00BF1CE4" w:rsidRDefault="005C5F82" w:rsidP="005C5F82">
      <w:pPr>
        <w:tabs>
          <w:tab w:val="left" w:pos="1500"/>
        </w:tabs>
        <w:spacing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  <w:lang w:eastAsia="en-IN"/>
        </w:rPr>
      </w:pPr>
      <w:r>
        <w:rPr>
          <w:rFonts w:ascii="Times New Roman" w:eastAsia="Arial" w:hAnsi="Times New Roman" w:cs="Times New Roman"/>
          <w:i/>
          <w:sz w:val="24"/>
          <w:szCs w:val="24"/>
          <w:lang w:eastAsia="en-IN"/>
        </w:rPr>
        <w:t>s</w:t>
      </w:r>
      <w:r w:rsidR="00BF1CE4">
        <w:rPr>
          <w:rFonts w:ascii="Times New Roman" w:eastAsia="Arial" w:hAnsi="Times New Roman" w:cs="Times New Roman"/>
          <w:i/>
          <w:sz w:val="24"/>
          <w:szCs w:val="24"/>
          <w:lang w:eastAsia="en-IN"/>
        </w:rPr>
        <w:t>ubhamidhun30@gmail.com</w:t>
      </w:r>
    </w:p>
    <w:p w14:paraId="4A3D83F7" w14:textId="77777777" w:rsidR="00BF1CE4" w:rsidRDefault="00BF1CE4" w:rsidP="00BF1CE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12BCDEE" w14:textId="20FF0A54" w:rsidR="00BF1CE4" w:rsidRDefault="00BF1CE4" w:rsidP="00BF1CE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931">
        <w:rPr>
          <w:rFonts w:ascii="Times New Roman" w:hAnsi="Times New Roman" w:cs="Times New Roman"/>
          <w:sz w:val="24"/>
          <w:szCs w:val="24"/>
        </w:rPr>
        <w:t xml:space="preserve">Drug target identification and its validations remain </w:t>
      </w:r>
      <w:r>
        <w:rPr>
          <w:rFonts w:ascii="Times New Roman" w:hAnsi="Times New Roman" w:cs="Times New Roman"/>
          <w:sz w:val="24"/>
          <w:szCs w:val="24"/>
        </w:rPr>
        <w:t>an essential</w:t>
      </w:r>
      <w:r w:rsidRPr="00876931">
        <w:rPr>
          <w:rFonts w:ascii="Times New Roman" w:hAnsi="Times New Roman" w:cs="Times New Roman"/>
          <w:sz w:val="24"/>
          <w:szCs w:val="24"/>
        </w:rPr>
        <w:t xml:space="preserve"> part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76931">
        <w:rPr>
          <w:rFonts w:ascii="Times New Roman" w:hAnsi="Times New Roman" w:cs="Times New Roman"/>
          <w:sz w:val="24"/>
          <w:szCs w:val="24"/>
        </w:rPr>
        <w:t>procedure in drug discovery pipelines. The ligand Geninthiocin</w:t>
      </w:r>
      <w:r>
        <w:rPr>
          <w:rFonts w:ascii="Times New Roman" w:hAnsi="Times New Roman" w:cs="Times New Roman"/>
          <w:sz w:val="24"/>
          <w:szCs w:val="24"/>
        </w:rPr>
        <w:t xml:space="preserve"> a thiopeptide</w:t>
      </w:r>
      <w:r w:rsidRPr="00876931">
        <w:rPr>
          <w:rFonts w:ascii="Times New Roman" w:hAnsi="Times New Roman" w:cs="Times New Roman"/>
          <w:sz w:val="24"/>
          <w:szCs w:val="24"/>
        </w:rPr>
        <w:t xml:space="preserve"> was isolated </w:t>
      </w:r>
      <w:r>
        <w:rPr>
          <w:rFonts w:ascii="Times New Roman" w:hAnsi="Times New Roman" w:cs="Times New Roman"/>
          <w:sz w:val="24"/>
          <w:szCs w:val="24"/>
        </w:rPr>
        <w:t>from Streptomyces ICN19,</w:t>
      </w:r>
      <w:r w:rsidRPr="00876931">
        <w:rPr>
          <w:rFonts w:ascii="Times New Roman" w:hAnsi="Times New Roman" w:cs="Times New Roman"/>
          <w:sz w:val="24"/>
          <w:szCs w:val="24"/>
        </w:rPr>
        <w:t xml:space="preserve"> had antibacterial propert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876931">
        <w:rPr>
          <w:rFonts w:ascii="Times New Roman" w:hAnsi="Times New Roman" w:cs="Times New Roman"/>
          <w:sz w:val="24"/>
          <w:szCs w:val="24"/>
        </w:rPr>
        <w:t xml:space="preserve"> against Methicillin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76931">
        <w:rPr>
          <w:rFonts w:ascii="Times New Roman" w:hAnsi="Times New Roman" w:cs="Times New Roman"/>
          <w:sz w:val="24"/>
          <w:szCs w:val="24"/>
        </w:rPr>
        <w:t>resistant Staphylococcus aureus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931">
        <w:rPr>
          <w:rFonts w:ascii="Times New Roman" w:hAnsi="Times New Roman" w:cs="Times New Roman"/>
          <w:sz w:val="24"/>
          <w:szCs w:val="24"/>
        </w:rPr>
        <w:t xml:space="preserve">(MRSA). </w:t>
      </w:r>
      <w:r w:rsidRPr="004B68D4">
        <w:rPr>
          <w:rFonts w:ascii="Times New Roman" w:hAnsi="Times New Roman" w:cs="Times New Roman"/>
          <w:sz w:val="24"/>
          <w:szCs w:val="24"/>
        </w:rPr>
        <w:t xml:space="preserve">MRSA proteins were extracted and submitted to the </w:t>
      </w:r>
      <w:bookmarkStart w:id="3" w:name="_Hlk129543195"/>
      <w:r w:rsidRPr="004B68D4">
        <w:rPr>
          <w:rFonts w:ascii="Times New Roman" w:hAnsi="Times New Roman" w:cs="Times New Roman"/>
          <w:sz w:val="24"/>
          <w:szCs w:val="24"/>
        </w:rPr>
        <w:t xml:space="preserve">Drug Affinity Responsive Target Stability </w:t>
      </w:r>
      <w:bookmarkEnd w:id="3"/>
      <w:r w:rsidRPr="004B68D4">
        <w:rPr>
          <w:rFonts w:ascii="Times New Roman" w:hAnsi="Times New Roman" w:cs="Times New Roman"/>
          <w:sz w:val="24"/>
          <w:szCs w:val="24"/>
        </w:rPr>
        <w:t>(</w:t>
      </w:r>
      <w:bookmarkStart w:id="4" w:name="_Hlk129543171"/>
      <w:r w:rsidRPr="004B68D4">
        <w:rPr>
          <w:rFonts w:ascii="Times New Roman" w:hAnsi="Times New Roman" w:cs="Times New Roman"/>
          <w:sz w:val="24"/>
          <w:szCs w:val="24"/>
        </w:rPr>
        <w:t>DARTs</w:t>
      </w:r>
      <w:bookmarkEnd w:id="4"/>
      <w:r w:rsidRPr="004B68D4">
        <w:rPr>
          <w:rFonts w:ascii="Times New Roman" w:hAnsi="Times New Roman" w:cs="Times New Roman"/>
          <w:sz w:val="24"/>
          <w:szCs w:val="24"/>
        </w:rPr>
        <w:t xml:space="preserve">) procedure for finding small molecule targets, which was used to identify potential Geninthiocin target proteins, </w:t>
      </w:r>
      <w:r>
        <w:rPr>
          <w:rFonts w:ascii="Times New Roman" w:hAnsi="Times New Roman" w:cs="Times New Roman"/>
          <w:sz w:val="24"/>
          <w:szCs w:val="24"/>
        </w:rPr>
        <w:t>by</w:t>
      </w:r>
      <w:r w:rsidRPr="004B68D4">
        <w:rPr>
          <w:rFonts w:ascii="Times New Roman" w:hAnsi="Times New Roman" w:cs="Times New Roman"/>
          <w:sz w:val="24"/>
          <w:szCs w:val="24"/>
        </w:rPr>
        <w:t xml:space="preserve"> nano-LC-MS/MS Mass spectrum analysis.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B37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Dihydrolipoyl dehydrogenase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B37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TonB-dependent receptor</w:t>
      </w:r>
      <w:r>
        <w:rPr>
          <w:rFonts w:ascii="Times New Roman" w:hAnsi="Times New Roman" w:cs="Times New Roman"/>
          <w:sz w:val="24"/>
          <w:szCs w:val="24"/>
        </w:rPr>
        <w:t xml:space="preserve"> probable </w:t>
      </w:r>
      <w:r w:rsidRPr="00876931">
        <w:rPr>
          <w:rFonts w:ascii="Times New Roman" w:hAnsi="Times New Roman" w:cs="Times New Roman"/>
          <w:sz w:val="24"/>
          <w:szCs w:val="24"/>
        </w:rPr>
        <w:t>target proteins were identified for Geninthiocin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6931">
        <w:rPr>
          <w:rFonts w:ascii="Times New Roman" w:hAnsi="Times New Roman" w:cs="Times New Roman"/>
          <w:sz w:val="24"/>
          <w:szCs w:val="24"/>
        </w:rPr>
        <w:t xml:space="preserve"> against Methicillin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76931">
        <w:rPr>
          <w:rFonts w:ascii="Times New Roman" w:hAnsi="Times New Roman" w:cs="Times New Roman"/>
          <w:sz w:val="24"/>
          <w:szCs w:val="24"/>
        </w:rPr>
        <w:t xml:space="preserve">resistant Staphylococcus aureus. </w:t>
      </w:r>
    </w:p>
    <w:p w14:paraId="270DF51E" w14:textId="5D814488" w:rsidR="00BF1CE4" w:rsidRDefault="00BF1CE4" w:rsidP="00BF1C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EFDEE" w14:textId="2EC0440A" w:rsidR="00BF1CE4" w:rsidRPr="00876931" w:rsidRDefault="00BF1CE4" w:rsidP="00BF1C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82">
        <w:rPr>
          <w:rFonts w:ascii="Times New Roman" w:hAnsi="Times New Roman" w:cs="Times New Roman"/>
          <w:b/>
          <w:bCs/>
          <w:sz w:val="24"/>
          <w:szCs w:val="24"/>
        </w:rPr>
        <w:t>Key words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76931">
        <w:rPr>
          <w:rFonts w:ascii="Times New Roman" w:hAnsi="Times New Roman" w:cs="Times New Roman"/>
          <w:sz w:val="24"/>
          <w:szCs w:val="24"/>
        </w:rPr>
        <w:t>MRSA,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931">
        <w:rPr>
          <w:rFonts w:ascii="Times New Roman" w:hAnsi="Times New Roman" w:cs="Times New Roman"/>
          <w:sz w:val="24"/>
          <w:szCs w:val="24"/>
        </w:rPr>
        <w:t>Geninthiocin, drug target,</w:t>
      </w:r>
      <w:r>
        <w:rPr>
          <w:rFonts w:ascii="Times New Roman" w:hAnsi="Times New Roman" w:cs="Times New Roman"/>
          <w:sz w:val="24"/>
          <w:szCs w:val="24"/>
        </w:rPr>
        <w:t xml:space="preserve"> proteonomics, </w:t>
      </w:r>
      <w:bookmarkStart w:id="5" w:name="_Hlk129543239"/>
      <w:r>
        <w:rPr>
          <w:rFonts w:ascii="Times New Roman" w:hAnsi="Times New Roman" w:cs="Times New Roman"/>
          <w:sz w:val="24"/>
          <w:szCs w:val="24"/>
        </w:rPr>
        <w:t>DARTS</w:t>
      </w:r>
      <w:bookmarkEnd w:id="5"/>
    </w:p>
    <w:sectPr w:rsidR="00BF1CE4" w:rsidRPr="00876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0NDE2NLMwMDUzszBX0lEKTi0uzszPAykwrAUA3sDsKSwAAAA="/>
  </w:docVars>
  <w:rsids>
    <w:rsidRoot w:val="00316A26"/>
    <w:rsid w:val="000B7770"/>
    <w:rsid w:val="00154B07"/>
    <w:rsid w:val="0021677E"/>
    <w:rsid w:val="00255C4C"/>
    <w:rsid w:val="00316A26"/>
    <w:rsid w:val="00447308"/>
    <w:rsid w:val="005C5F82"/>
    <w:rsid w:val="00623017"/>
    <w:rsid w:val="00730085"/>
    <w:rsid w:val="00B94B50"/>
    <w:rsid w:val="00BF1CE4"/>
    <w:rsid w:val="00DA2583"/>
    <w:rsid w:val="00DB1CA3"/>
    <w:rsid w:val="00E7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C012A"/>
  <w15:chartTrackingRefBased/>
  <w15:docId w15:val="{86904C64-6253-409F-84CB-2E6C36AB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CE4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 lakshmi</dc:creator>
  <cp:keywords/>
  <dc:description/>
  <cp:lastModifiedBy>subha lakshmi</cp:lastModifiedBy>
  <cp:revision>3</cp:revision>
  <dcterms:created xsi:type="dcterms:W3CDTF">2023-03-13T15:24:00Z</dcterms:created>
  <dcterms:modified xsi:type="dcterms:W3CDTF">2023-03-13T15:31:00Z</dcterms:modified>
</cp:coreProperties>
</file>