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D22" w:rsidRPr="000A1609" w:rsidRDefault="00921D2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A5F04" w:rsidRPr="000A1609" w:rsidRDefault="000A5F0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A5F04" w:rsidRPr="000A1609" w:rsidRDefault="000A5F0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A5F04" w:rsidRPr="000A1609" w:rsidRDefault="000A5F04" w:rsidP="000A5F04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A1609">
        <w:rPr>
          <w:rFonts w:ascii="Times New Roman" w:hAnsi="Times New Roman" w:cs="Times New Roman"/>
          <w:b/>
          <w:sz w:val="24"/>
          <w:szCs w:val="24"/>
          <w:lang w:val="en-GB"/>
        </w:rPr>
        <w:t>VITAMIN D</w:t>
      </w:r>
      <w:r w:rsidRPr="00797171">
        <w:rPr>
          <w:rFonts w:ascii="Times New Roman" w:hAnsi="Times New Roman" w:cs="Times New Roman"/>
          <w:b/>
          <w:sz w:val="32"/>
          <w:szCs w:val="24"/>
          <w:vertAlign w:val="subscript"/>
          <w:lang w:val="en-GB"/>
        </w:rPr>
        <w:t>3</w:t>
      </w:r>
      <w:r w:rsidRPr="000A1609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 xml:space="preserve"> </w:t>
      </w:r>
      <w:r w:rsidRPr="000A1609">
        <w:rPr>
          <w:rFonts w:ascii="Times New Roman" w:hAnsi="Times New Roman" w:cs="Times New Roman"/>
          <w:b/>
          <w:sz w:val="24"/>
          <w:szCs w:val="24"/>
          <w:lang w:val="en-GB"/>
        </w:rPr>
        <w:t>LOADED NANOEMULSION</w:t>
      </w:r>
      <w:r w:rsidR="0079717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</w:t>
      </w:r>
      <w:r w:rsidR="00711723" w:rsidRPr="000A16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SUSTAINABLE </w:t>
      </w:r>
      <w:r w:rsidR="00797171">
        <w:rPr>
          <w:rFonts w:ascii="Times New Roman" w:hAnsi="Times New Roman" w:cs="Times New Roman"/>
          <w:b/>
          <w:sz w:val="24"/>
          <w:szCs w:val="24"/>
          <w:lang w:val="en-GB"/>
        </w:rPr>
        <w:t>NUTRIENT DELIVERY</w:t>
      </w:r>
    </w:p>
    <w:p w:rsidR="002E45FE" w:rsidRPr="000A1609" w:rsidRDefault="002E45FE" w:rsidP="00C063DC">
      <w:pPr>
        <w:shd w:val="clear" w:color="auto" w:fill="FFFFFF"/>
        <w:spacing w:after="0"/>
        <w:ind w:left="14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A16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/>
        </w:rPr>
        <w:t>1*</w:t>
      </w:r>
      <w:r w:rsidRPr="000A160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Shiny Kannan, </w:t>
      </w:r>
      <w:r w:rsidRPr="000A16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/>
        </w:rPr>
        <w:t>2</w:t>
      </w:r>
      <w:r w:rsidRPr="000A160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0A160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Nongmaithem</w:t>
      </w:r>
      <w:proofErr w:type="spellEnd"/>
      <w:r w:rsidRPr="000A160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0A160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Babita</w:t>
      </w:r>
      <w:proofErr w:type="spellEnd"/>
      <w:r w:rsidRPr="000A160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Devi and</w:t>
      </w:r>
      <w:r w:rsidRPr="000A1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0A1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3</w:t>
      </w:r>
      <w:r w:rsidRPr="000A160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Chinnappan A. </w:t>
      </w:r>
      <w:proofErr w:type="spellStart"/>
      <w:r w:rsidRPr="000A160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Kalpana</w:t>
      </w:r>
      <w:proofErr w:type="spellEnd"/>
    </w:p>
    <w:p w:rsidR="002E45FE" w:rsidRPr="000A1609" w:rsidRDefault="00252DF7" w:rsidP="00C063DC">
      <w:pPr>
        <w:spacing w:after="0"/>
        <w:ind w:firstLine="14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A1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1</w:t>
      </w:r>
      <w:r w:rsidRPr="000A1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PG Student</w:t>
      </w:r>
      <w:r w:rsidR="00C063DC" w:rsidRPr="000A1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,</w:t>
      </w:r>
      <w:r w:rsidRPr="000A1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 xml:space="preserve">   2</w:t>
      </w:r>
      <w:r w:rsidR="002E45FE" w:rsidRPr="000A160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Research Scholar and </w:t>
      </w:r>
      <w:r w:rsidRPr="000A16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/>
        </w:rPr>
        <w:t>3</w:t>
      </w:r>
      <w:r w:rsidR="002E45FE" w:rsidRPr="000A160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Deputy Dean, School of Home Science and Professor</w:t>
      </w:r>
    </w:p>
    <w:p w:rsidR="002E45FE" w:rsidRPr="000A1609" w:rsidRDefault="002E45FE" w:rsidP="00C063DC">
      <w:pPr>
        <w:spacing w:after="0"/>
        <w:ind w:left="14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A160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Department of Food Science and Nutrition, Avinashilingam Institute for Home Science and Higher Education for Women, Coimbatore, Tamil Nadu, India</w:t>
      </w:r>
    </w:p>
    <w:p w:rsidR="002E45FE" w:rsidRPr="000A1609" w:rsidRDefault="00406459" w:rsidP="00C063DC">
      <w:pPr>
        <w:spacing w:after="0"/>
        <w:ind w:left="14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A160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Mail</w:t>
      </w:r>
      <w:r w:rsidR="00C063DC" w:rsidRPr="000A160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id: </w:t>
      </w:r>
      <w:r w:rsidR="002E45FE" w:rsidRPr="000A160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shinykannan8@gmail.com</w:t>
      </w:r>
    </w:p>
    <w:p w:rsidR="002E45FE" w:rsidRPr="000A1609" w:rsidRDefault="002E45FE" w:rsidP="000A5F04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A5F04" w:rsidRPr="000A1609" w:rsidRDefault="000A5F0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A1609">
        <w:rPr>
          <w:rFonts w:ascii="Times New Roman" w:hAnsi="Times New Roman" w:cs="Times New Roman"/>
          <w:b/>
          <w:sz w:val="24"/>
          <w:szCs w:val="24"/>
          <w:lang w:val="en-GB"/>
        </w:rPr>
        <w:t>Abstract</w:t>
      </w:r>
    </w:p>
    <w:p w:rsidR="000A1609" w:rsidRDefault="0060200B" w:rsidP="000A160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A1609">
        <w:rPr>
          <w:rFonts w:ascii="Times New Roman" w:hAnsi="Times New Roman" w:cs="Times New Roman"/>
          <w:sz w:val="24"/>
          <w:szCs w:val="24"/>
        </w:rPr>
        <w:t>Vitamin D i</w:t>
      </w:r>
      <w:r w:rsidR="00D558FD" w:rsidRPr="000A1609">
        <w:rPr>
          <w:rFonts w:ascii="Times New Roman" w:hAnsi="Times New Roman" w:cs="Times New Roman"/>
          <w:sz w:val="24"/>
          <w:szCs w:val="24"/>
        </w:rPr>
        <w:t xml:space="preserve">s a </w:t>
      </w:r>
      <w:proofErr w:type="spellStart"/>
      <w:r w:rsidR="00D558FD" w:rsidRPr="000A1609">
        <w:rPr>
          <w:rFonts w:ascii="Times New Roman" w:hAnsi="Times New Roman" w:cs="Times New Roman"/>
          <w:sz w:val="24"/>
          <w:szCs w:val="24"/>
        </w:rPr>
        <w:t>liposoluble</w:t>
      </w:r>
      <w:proofErr w:type="spellEnd"/>
      <w:r w:rsidR="00D558FD" w:rsidRPr="000A1609">
        <w:rPr>
          <w:rFonts w:ascii="Times New Roman" w:hAnsi="Times New Roman" w:cs="Times New Roman"/>
          <w:sz w:val="24"/>
          <w:szCs w:val="24"/>
        </w:rPr>
        <w:t xml:space="preserve"> vitamin</w:t>
      </w:r>
      <w:r w:rsidRPr="000A1609">
        <w:rPr>
          <w:rFonts w:ascii="Times New Roman" w:hAnsi="Times New Roman" w:cs="Times New Roman"/>
          <w:sz w:val="24"/>
          <w:szCs w:val="24"/>
        </w:rPr>
        <w:t xml:space="preserve"> and very sensitive to oxidation, UV light</w:t>
      </w:r>
      <w:r w:rsidR="00504547">
        <w:rPr>
          <w:rFonts w:ascii="Times New Roman" w:hAnsi="Times New Roman" w:cs="Times New Roman"/>
          <w:sz w:val="24"/>
          <w:szCs w:val="24"/>
        </w:rPr>
        <w:t xml:space="preserve"> and heat</w:t>
      </w:r>
      <w:r w:rsidR="00850A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0AED">
        <w:rPr>
          <w:rFonts w:ascii="Times New Roman" w:hAnsi="Times New Roman" w:cs="Times New Roman"/>
          <w:sz w:val="24"/>
          <w:szCs w:val="24"/>
        </w:rPr>
        <w:t>Nanoemulsions</w:t>
      </w:r>
      <w:proofErr w:type="spellEnd"/>
      <w:r w:rsidR="00850AED">
        <w:rPr>
          <w:rFonts w:ascii="Times New Roman" w:hAnsi="Times New Roman" w:cs="Times New Roman"/>
          <w:sz w:val="24"/>
          <w:szCs w:val="24"/>
        </w:rPr>
        <w:t xml:space="preserve"> are</w:t>
      </w:r>
      <w:r w:rsidRPr="000A1609">
        <w:rPr>
          <w:rFonts w:ascii="Times New Roman" w:hAnsi="Times New Roman" w:cs="Times New Roman"/>
          <w:sz w:val="24"/>
          <w:szCs w:val="24"/>
        </w:rPr>
        <w:t xml:space="preserve"> firm liquid dispersions and droplet size ranging from 50 to 500 nm. Currently, these are great interest in food and</w:t>
      </w:r>
      <w:r w:rsidR="00D558FD" w:rsidRPr="000A1609">
        <w:rPr>
          <w:rFonts w:ascii="Times New Roman" w:hAnsi="Times New Roman" w:cs="Times New Roman"/>
          <w:sz w:val="24"/>
          <w:szCs w:val="24"/>
        </w:rPr>
        <w:t xml:space="preserve"> pharmaceutical industries because of its</w:t>
      </w:r>
      <w:r w:rsidRPr="000A1609">
        <w:rPr>
          <w:rFonts w:ascii="Times New Roman" w:hAnsi="Times New Roman" w:cs="Times New Roman"/>
          <w:sz w:val="24"/>
          <w:szCs w:val="24"/>
        </w:rPr>
        <w:t xml:space="preserve"> efficient delivery system for lipophilic compounds.</w:t>
      </w:r>
      <w:r w:rsidR="00FB68C6" w:rsidRPr="000A1609">
        <w:rPr>
          <w:rFonts w:ascii="Times New Roman" w:hAnsi="Times New Roman" w:cs="Times New Roman"/>
          <w:sz w:val="24"/>
          <w:szCs w:val="24"/>
        </w:rPr>
        <w:t xml:space="preserve"> </w:t>
      </w:r>
      <w:r w:rsidR="000A5F04" w:rsidRPr="000A1609">
        <w:rPr>
          <w:rFonts w:ascii="Times New Roman" w:hAnsi="Times New Roman" w:cs="Times New Roman"/>
          <w:sz w:val="24"/>
          <w:szCs w:val="24"/>
          <w:lang w:val="en-GB"/>
        </w:rPr>
        <w:t>The aim of the study is to f</w:t>
      </w:r>
      <w:r w:rsidR="004E7A2D" w:rsidRPr="000A1609">
        <w:rPr>
          <w:rFonts w:ascii="Times New Roman" w:hAnsi="Times New Roman" w:cs="Times New Roman"/>
          <w:sz w:val="24"/>
          <w:szCs w:val="24"/>
          <w:lang w:val="en-GB"/>
        </w:rPr>
        <w:t xml:space="preserve">ormulate </w:t>
      </w:r>
      <w:proofErr w:type="spellStart"/>
      <w:r w:rsidR="004E7A2D" w:rsidRPr="000A160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A5F04" w:rsidRPr="000A1609">
        <w:rPr>
          <w:rFonts w:ascii="Times New Roman" w:hAnsi="Times New Roman" w:cs="Times New Roman"/>
          <w:sz w:val="24"/>
          <w:szCs w:val="24"/>
          <w:lang w:val="en-GB"/>
        </w:rPr>
        <w:t>anoemulsions</w:t>
      </w:r>
      <w:proofErr w:type="spellEnd"/>
      <w:r w:rsidR="00FB68C6" w:rsidRPr="000A1609">
        <w:rPr>
          <w:rFonts w:ascii="Times New Roman" w:hAnsi="Times New Roman" w:cs="Times New Roman"/>
          <w:sz w:val="24"/>
          <w:szCs w:val="24"/>
          <w:lang w:val="en-GB"/>
        </w:rPr>
        <w:t xml:space="preserve"> (NEs) as sustainable nutrition</w:t>
      </w:r>
      <w:r w:rsidR="000A5F04" w:rsidRPr="000A1609">
        <w:rPr>
          <w:rFonts w:ascii="Times New Roman" w:hAnsi="Times New Roman" w:cs="Times New Roman"/>
          <w:sz w:val="24"/>
          <w:szCs w:val="24"/>
          <w:lang w:val="en-GB"/>
        </w:rPr>
        <w:t xml:space="preserve"> delivery system for vitamin D</w:t>
      </w:r>
      <w:r w:rsidR="00850AED" w:rsidRPr="00797171">
        <w:rPr>
          <w:rFonts w:ascii="Times New Roman" w:hAnsi="Times New Roman" w:cs="Times New Roman"/>
          <w:b/>
          <w:sz w:val="28"/>
          <w:szCs w:val="24"/>
          <w:vertAlign w:val="subscript"/>
          <w:lang w:val="en-GB"/>
        </w:rPr>
        <w:t>3</w:t>
      </w:r>
      <w:r w:rsidR="00850AED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.</w:t>
      </w:r>
      <w:r w:rsidR="00850AED" w:rsidRPr="000A16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254C">
        <w:rPr>
          <w:rFonts w:ascii="Times New Roman" w:hAnsi="Times New Roman" w:cs="Times New Roman"/>
          <w:sz w:val="24"/>
          <w:szCs w:val="24"/>
          <w:lang w:val="en-GB"/>
        </w:rPr>
        <w:t>Nanoemulsions</w:t>
      </w:r>
      <w:proofErr w:type="spellEnd"/>
      <w:r w:rsidR="0066254C">
        <w:rPr>
          <w:rFonts w:ascii="Times New Roman" w:hAnsi="Times New Roman" w:cs="Times New Roman"/>
          <w:sz w:val="24"/>
          <w:szCs w:val="24"/>
          <w:lang w:val="en-GB"/>
        </w:rPr>
        <w:t xml:space="preserve"> were </w:t>
      </w:r>
      <w:r w:rsidR="00504547">
        <w:rPr>
          <w:rFonts w:ascii="Times New Roman" w:hAnsi="Times New Roman" w:cs="Times New Roman"/>
          <w:sz w:val="24"/>
          <w:szCs w:val="24"/>
          <w:lang w:val="en-GB"/>
        </w:rPr>
        <w:t xml:space="preserve">prepared by wash-out method </w:t>
      </w:r>
      <w:r w:rsidR="00850AED">
        <w:rPr>
          <w:rFonts w:ascii="Times New Roman" w:hAnsi="Times New Roman" w:cs="Times New Roman"/>
          <w:sz w:val="24"/>
          <w:szCs w:val="24"/>
          <w:lang w:val="en-GB"/>
        </w:rPr>
        <w:t>by using magnetic stirrer.</w:t>
      </w:r>
      <w:r w:rsidR="00CE6B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747FE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FB68C6" w:rsidRPr="000A1609">
        <w:rPr>
          <w:rFonts w:ascii="Times New Roman" w:hAnsi="Times New Roman" w:cs="Times New Roman"/>
          <w:sz w:val="24"/>
          <w:szCs w:val="24"/>
          <w:lang w:val="en-GB"/>
        </w:rPr>
        <w:t>anoemulsion</w:t>
      </w:r>
      <w:r w:rsidR="0066254C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="0066254C">
        <w:rPr>
          <w:rFonts w:ascii="Times New Roman" w:hAnsi="Times New Roman" w:cs="Times New Roman"/>
          <w:sz w:val="24"/>
          <w:szCs w:val="24"/>
          <w:lang w:val="en-GB"/>
        </w:rPr>
        <w:t xml:space="preserve"> were</w:t>
      </w:r>
      <w:r w:rsidR="00850AED">
        <w:rPr>
          <w:rFonts w:ascii="Times New Roman" w:hAnsi="Times New Roman" w:cs="Times New Roman"/>
          <w:sz w:val="24"/>
          <w:szCs w:val="24"/>
          <w:lang w:val="en-GB"/>
        </w:rPr>
        <w:t xml:space="preserve"> formulated and</w:t>
      </w:r>
      <w:r w:rsidR="00FB68C6" w:rsidRPr="000A1609">
        <w:rPr>
          <w:rFonts w:ascii="Times New Roman" w:hAnsi="Times New Roman" w:cs="Times New Roman"/>
          <w:sz w:val="24"/>
          <w:szCs w:val="24"/>
          <w:lang w:val="en-GB"/>
        </w:rPr>
        <w:t xml:space="preserve"> fabricated using Fish oil</w:t>
      </w:r>
      <w:r w:rsidR="000A1609" w:rsidRPr="000A160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B68C6" w:rsidRPr="000A1609">
        <w:rPr>
          <w:rFonts w:ascii="Times New Roman" w:hAnsi="Times New Roman" w:cs="Times New Roman"/>
          <w:sz w:val="24"/>
          <w:szCs w:val="24"/>
          <w:lang w:val="en-GB"/>
        </w:rPr>
        <w:t>Twee</w:t>
      </w:r>
      <w:r w:rsidR="00CA49DF">
        <w:rPr>
          <w:rFonts w:ascii="Times New Roman" w:hAnsi="Times New Roman" w:cs="Times New Roman"/>
          <w:sz w:val="24"/>
          <w:szCs w:val="24"/>
          <w:lang w:val="en-GB"/>
        </w:rPr>
        <w:t>n 20 (surfactant) and Vitamin D</w:t>
      </w:r>
      <w:r w:rsidR="00CA49DF" w:rsidRPr="00797171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3</w:t>
      </w:r>
      <w:r w:rsidR="000A1609" w:rsidRPr="000A16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7171">
        <w:rPr>
          <w:rFonts w:ascii="Times New Roman" w:hAnsi="Times New Roman" w:cs="Times New Roman"/>
          <w:sz w:val="24"/>
          <w:szCs w:val="24"/>
          <w:lang w:val="en-GB"/>
        </w:rPr>
        <w:t xml:space="preserve">wherein </w:t>
      </w:r>
      <w:r w:rsidR="000A1609" w:rsidRPr="000A1609">
        <w:rPr>
          <w:rFonts w:ascii="Times New Roman" w:hAnsi="Times New Roman" w:cs="Times New Roman"/>
          <w:sz w:val="24"/>
          <w:szCs w:val="24"/>
          <w:lang w:val="en-GB"/>
        </w:rPr>
        <w:t xml:space="preserve">the aqueous phase was added </w:t>
      </w:r>
      <w:r w:rsidR="00FB68C6" w:rsidRPr="000A1609">
        <w:rPr>
          <w:rFonts w:ascii="Times New Roman" w:hAnsi="Times New Roman" w:cs="Times New Roman"/>
          <w:sz w:val="24"/>
          <w:szCs w:val="24"/>
          <w:lang w:val="en-GB"/>
        </w:rPr>
        <w:t>continuously to the blend of oil (fish oil), surfactant (twe</w:t>
      </w:r>
      <w:r w:rsidR="000A1609" w:rsidRPr="000A1609">
        <w:rPr>
          <w:rFonts w:ascii="Times New Roman" w:hAnsi="Times New Roman" w:cs="Times New Roman"/>
          <w:sz w:val="24"/>
          <w:szCs w:val="24"/>
          <w:lang w:val="en-GB"/>
        </w:rPr>
        <w:t xml:space="preserve">en 20) and functional component </w:t>
      </w:r>
      <w:r w:rsidR="00CA49DF">
        <w:rPr>
          <w:rFonts w:ascii="Times New Roman" w:hAnsi="Times New Roman" w:cs="Times New Roman"/>
          <w:sz w:val="24"/>
          <w:szCs w:val="24"/>
          <w:lang w:val="en-GB"/>
        </w:rPr>
        <w:t>(vitamin D</w:t>
      </w:r>
      <w:r w:rsidR="00CA49DF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="00FB68C6" w:rsidRPr="000A1609">
        <w:rPr>
          <w:rFonts w:ascii="Times New Roman" w:hAnsi="Times New Roman" w:cs="Times New Roman"/>
          <w:sz w:val="24"/>
          <w:szCs w:val="24"/>
          <w:lang w:val="en-GB"/>
        </w:rPr>
        <w:t>). Various surfactant and oil concentrations were employed</w:t>
      </w:r>
      <w:r w:rsidR="000A1609" w:rsidRPr="000A16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B68C6" w:rsidRPr="000A1609">
        <w:rPr>
          <w:rFonts w:ascii="Times New Roman" w:hAnsi="Times New Roman" w:cs="Times New Roman"/>
          <w:sz w:val="24"/>
          <w:szCs w:val="24"/>
          <w:lang w:val="en-GB"/>
        </w:rPr>
        <w:t>and conditions were optimized to ensure stability</w:t>
      </w:r>
      <w:r w:rsidR="000A1609" w:rsidRPr="000A1609">
        <w:rPr>
          <w:rFonts w:ascii="Times New Roman" w:hAnsi="Times New Roman" w:cs="Times New Roman"/>
          <w:sz w:val="24"/>
          <w:szCs w:val="24"/>
          <w:lang w:val="en-GB"/>
        </w:rPr>
        <w:t>. Since vitamin D is very sensitive to light,</w:t>
      </w:r>
      <w:r w:rsidR="00797171">
        <w:rPr>
          <w:rFonts w:ascii="Times New Roman" w:hAnsi="Times New Roman" w:cs="Times New Roman"/>
          <w:sz w:val="24"/>
          <w:szCs w:val="24"/>
          <w:lang w:val="en-GB"/>
        </w:rPr>
        <w:t xml:space="preserve"> heat and oxygen, </w:t>
      </w:r>
      <w:r w:rsidR="000A1609" w:rsidRPr="000A1609">
        <w:rPr>
          <w:rFonts w:ascii="Times New Roman" w:hAnsi="Times New Roman" w:cs="Times New Roman"/>
          <w:sz w:val="24"/>
          <w:szCs w:val="24"/>
          <w:lang w:val="en-GB"/>
        </w:rPr>
        <w:t>an ice bath</w:t>
      </w:r>
      <w:r w:rsidR="00797171">
        <w:rPr>
          <w:rFonts w:ascii="Times New Roman" w:hAnsi="Times New Roman" w:cs="Times New Roman"/>
          <w:sz w:val="24"/>
          <w:szCs w:val="24"/>
          <w:lang w:val="en-GB"/>
        </w:rPr>
        <w:t xml:space="preserve"> was used</w:t>
      </w:r>
      <w:r w:rsidR="000A1609" w:rsidRPr="000A1609">
        <w:rPr>
          <w:rFonts w:ascii="Times New Roman" w:hAnsi="Times New Roman" w:cs="Times New Roman"/>
          <w:sz w:val="24"/>
          <w:szCs w:val="24"/>
          <w:lang w:val="en-GB"/>
        </w:rPr>
        <w:t xml:space="preserve"> while stirring magnetically.</w:t>
      </w:r>
      <w:r w:rsidR="000A1609">
        <w:rPr>
          <w:rFonts w:ascii="Times New Roman" w:hAnsi="Times New Roman" w:cs="Times New Roman"/>
          <w:sz w:val="24"/>
          <w:szCs w:val="24"/>
          <w:lang w:val="en-GB"/>
        </w:rPr>
        <w:t xml:space="preserve"> After the formulation of </w:t>
      </w:r>
      <w:proofErr w:type="spellStart"/>
      <w:r w:rsidR="000A1609">
        <w:rPr>
          <w:rFonts w:ascii="Times New Roman" w:hAnsi="Times New Roman" w:cs="Times New Roman"/>
          <w:sz w:val="24"/>
          <w:szCs w:val="24"/>
          <w:lang w:val="en-GB"/>
        </w:rPr>
        <w:t>nanoemulsions</w:t>
      </w:r>
      <w:proofErr w:type="spellEnd"/>
      <w:r w:rsidR="000A160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72E4B">
        <w:rPr>
          <w:rFonts w:ascii="Times New Roman" w:hAnsi="Times New Roman" w:cs="Times New Roman"/>
          <w:sz w:val="24"/>
          <w:szCs w:val="24"/>
          <w:lang w:val="en-GB"/>
        </w:rPr>
        <w:t xml:space="preserve">the liquid dispersed </w:t>
      </w:r>
      <w:proofErr w:type="spellStart"/>
      <w:r w:rsidR="00172E4B">
        <w:rPr>
          <w:rFonts w:ascii="Times New Roman" w:hAnsi="Times New Roman" w:cs="Times New Roman"/>
          <w:sz w:val="24"/>
          <w:szCs w:val="24"/>
          <w:lang w:val="en-GB"/>
        </w:rPr>
        <w:t>nanoemulsions</w:t>
      </w:r>
      <w:proofErr w:type="spellEnd"/>
      <w:r w:rsidR="006F6A7D">
        <w:rPr>
          <w:rFonts w:ascii="Times New Roman" w:hAnsi="Times New Roman" w:cs="Times New Roman"/>
          <w:sz w:val="24"/>
          <w:szCs w:val="24"/>
          <w:lang w:val="en-GB"/>
        </w:rPr>
        <w:t xml:space="preserve"> were subjected </w:t>
      </w:r>
      <w:r w:rsidR="000A1609">
        <w:rPr>
          <w:rFonts w:ascii="Times New Roman" w:hAnsi="Times New Roman" w:cs="Times New Roman"/>
          <w:sz w:val="24"/>
          <w:szCs w:val="24"/>
          <w:lang w:val="en-GB"/>
        </w:rPr>
        <w:t>stabi</w:t>
      </w:r>
      <w:r w:rsidR="006F6A7D">
        <w:rPr>
          <w:rFonts w:ascii="Times New Roman" w:hAnsi="Times New Roman" w:cs="Times New Roman"/>
          <w:sz w:val="24"/>
          <w:szCs w:val="24"/>
          <w:lang w:val="en-GB"/>
        </w:rPr>
        <w:t xml:space="preserve">lity test </w:t>
      </w:r>
      <w:r w:rsidR="000A1609">
        <w:rPr>
          <w:rFonts w:ascii="Times New Roman" w:hAnsi="Times New Roman" w:cs="Times New Roman"/>
          <w:sz w:val="24"/>
          <w:szCs w:val="24"/>
          <w:lang w:val="en-GB"/>
        </w:rPr>
        <w:t xml:space="preserve">in room temperature and </w:t>
      </w:r>
      <w:r w:rsidR="006E5138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0A1609">
        <w:rPr>
          <w:rFonts w:ascii="Times New Roman" w:hAnsi="Times New Roman" w:cs="Times New Roman"/>
          <w:sz w:val="24"/>
          <w:szCs w:val="24"/>
          <w:lang w:val="en-GB"/>
        </w:rPr>
        <w:t>refrigerator (-4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 xml:space="preserve"> ℃</m:t>
        </m:r>
      </m:oMath>
      <w:r w:rsidR="000A160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CA49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A49DF" w:rsidRPr="00213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>Fourier transform infrared</w:t>
      </w:r>
      <w:r w:rsidR="00A023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(FTIR)</w:t>
      </w:r>
      <w:r w:rsidR="00CA49DF" w:rsidRPr="00213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spectroscopy was used to screen functional groups present in</w:t>
      </w:r>
      <w:r w:rsidR="00CA4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="00CA4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>nanoemulsions</w:t>
      </w:r>
      <w:proofErr w:type="spellEnd"/>
      <w:r w:rsidR="00CA4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. This study concluded that the delivery of lipophilic compounds </w:t>
      </w:r>
      <w:r w:rsidR="00C46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like </w:t>
      </w:r>
      <w:r w:rsidR="00C46FE0">
        <w:rPr>
          <w:rFonts w:ascii="Times New Roman" w:hAnsi="Times New Roman" w:cs="Times New Roman"/>
          <w:sz w:val="24"/>
          <w:szCs w:val="24"/>
          <w:lang w:val="en-GB"/>
        </w:rPr>
        <w:t>vitamin D</w:t>
      </w:r>
      <w:r w:rsidR="00C46FE0" w:rsidRPr="00171C8F">
        <w:rPr>
          <w:rFonts w:ascii="Times New Roman" w:hAnsi="Times New Roman" w:cs="Times New Roman"/>
          <w:b/>
          <w:sz w:val="28"/>
          <w:szCs w:val="24"/>
          <w:vertAlign w:val="subscript"/>
          <w:lang w:val="en-GB"/>
        </w:rPr>
        <w:t>3</w:t>
      </w:r>
      <w:r w:rsidR="00C46FE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237D">
        <w:rPr>
          <w:rFonts w:ascii="Times New Roman" w:hAnsi="Times New Roman" w:cs="Times New Roman"/>
          <w:sz w:val="24"/>
          <w:szCs w:val="24"/>
          <w:lang w:val="en-GB"/>
        </w:rPr>
        <w:t>which was</w:t>
      </w:r>
      <w:r w:rsidR="00087E28">
        <w:rPr>
          <w:rFonts w:ascii="Times New Roman" w:hAnsi="Times New Roman" w:cs="Times New Roman"/>
          <w:sz w:val="24"/>
          <w:szCs w:val="24"/>
          <w:lang w:val="en-GB"/>
        </w:rPr>
        <w:t xml:space="preserve"> loaded </w:t>
      </w:r>
      <w:r w:rsidR="00A0237D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proofErr w:type="spellStart"/>
      <w:r w:rsidR="00A0237D">
        <w:rPr>
          <w:rFonts w:ascii="Times New Roman" w:hAnsi="Times New Roman" w:cs="Times New Roman"/>
          <w:sz w:val="24"/>
          <w:szCs w:val="24"/>
          <w:lang w:val="en-GB"/>
        </w:rPr>
        <w:t>nanoemulsions</w:t>
      </w:r>
      <w:proofErr w:type="spellEnd"/>
      <w:r w:rsidR="00A0237D">
        <w:rPr>
          <w:rFonts w:ascii="Times New Roman" w:hAnsi="Times New Roman" w:cs="Times New Roman"/>
          <w:sz w:val="24"/>
          <w:szCs w:val="24"/>
          <w:lang w:val="en-GB"/>
        </w:rPr>
        <w:t xml:space="preserve"> will </w:t>
      </w:r>
      <w:r w:rsidR="00171C8F">
        <w:rPr>
          <w:rFonts w:ascii="Times New Roman" w:hAnsi="Times New Roman" w:cs="Times New Roman"/>
          <w:sz w:val="24"/>
          <w:szCs w:val="24"/>
          <w:lang w:val="en-GB"/>
        </w:rPr>
        <w:t>help for sustainable nutrient delivery</w:t>
      </w:r>
      <w:r w:rsidR="00A0237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7A69AD" w:rsidRDefault="007A69AD" w:rsidP="000A160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0237D" w:rsidRPr="00A0237D" w:rsidRDefault="00A0237D" w:rsidP="000A160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023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Keywords: </w:t>
      </w:r>
      <w:proofErr w:type="spellStart"/>
      <w:r w:rsidRPr="00A0237D">
        <w:rPr>
          <w:rFonts w:ascii="Times New Roman" w:hAnsi="Times New Roman" w:cs="Times New Roman"/>
          <w:sz w:val="24"/>
          <w:szCs w:val="24"/>
          <w:lang w:val="en-GB"/>
        </w:rPr>
        <w:t>Nanoe</w:t>
      </w:r>
      <w:r>
        <w:rPr>
          <w:rFonts w:ascii="Times New Roman" w:hAnsi="Times New Roman" w:cs="Times New Roman"/>
          <w:sz w:val="24"/>
          <w:szCs w:val="24"/>
          <w:lang w:val="en-GB"/>
        </w:rPr>
        <w:t>mulsions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9131C">
        <w:rPr>
          <w:rFonts w:ascii="Times New Roman" w:hAnsi="Times New Roman" w:cs="Times New Roman"/>
          <w:sz w:val="24"/>
          <w:szCs w:val="24"/>
          <w:lang w:val="en-GB"/>
        </w:rPr>
        <w:t>vitamin D</w:t>
      </w:r>
      <w:r w:rsidR="00A9131C" w:rsidRPr="001747FE">
        <w:rPr>
          <w:rFonts w:ascii="Times New Roman" w:hAnsi="Times New Roman" w:cs="Times New Roman"/>
          <w:b/>
          <w:sz w:val="28"/>
          <w:szCs w:val="24"/>
          <w:vertAlign w:val="subscript"/>
          <w:lang w:val="en-GB"/>
        </w:rPr>
        <w:t>3</w:t>
      </w:r>
      <w:r w:rsidR="00A9131C" w:rsidRPr="00A0237D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, </w:t>
      </w:r>
      <w:r w:rsidR="00A9131C" w:rsidRPr="00A0237D">
        <w:rPr>
          <w:rFonts w:ascii="Times New Roman" w:hAnsi="Times New Roman" w:cs="Times New Roman"/>
          <w:sz w:val="24"/>
          <w:szCs w:val="24"/>
          <w:lang w:val="en-GB"/>
        </w:rPr>
        <w:t xml:space="preserve">fish oil, </w:t>
      </w:r>
      <w:r w:rsidR="00A9131C">
        <w:rPr>
          <w:rFonts w:ascii="Times New Roman" w:hAnsi="Times New Roman" w:cs="Times New Roman"/>
          <w:sz w:val="24"/>
          <w:szCs w:val="24"/>
          <w:lang w:val="en-GB"/>
        </w:rPr>
        <w:t xml:space="preserve">sustainable, </w:t>
      </w:r>
      <w:proofErr w:type="spellStart"/>
      <w:r w:rsidR="00A9131C">
        <w:rPr>
          <w:rFonts w:ascii="Times New Roman" w:hAnsi="Times New Roman" w:cs="Times New Roman"/>
          <w:sz w:val="24"/>
          <w:szCs w:val="24"/>
          <w:lang w:val="en-GB"/>
        </w:rPr>
        <w:t>nutritient</w:t>
      </w:r>
      <w:proofErr w:type="spellEnd"/>
      <w:r w:rsidR="00A9131C">
        <w:rPr>
          <w:rFonts w:ascii="Times New Roman" w:hAnsi="Times New Roman" w:cs="Times New Roman"/>
          <w:sz w:val="24"/>
          <w:szCs w:val="24"/>
          <w:lang w:val="en-GB"/>
        </w:rPr>
        <w:t xml:space="preserve"> delivery</w:t>
      </w:r>
    </w:p>
    <w:p w:rsidR="000A1609" w:rsidRPr="000A1609" w:rsidRDefault="00FB68C6" w:rsidP="000A160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A16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B68C6" w:rsidRPr="000A1609" w:rsidRDefault="00FB68C6" w:rsidP="00FB68C6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FB68C6" w:rsidRPr="000A1609" w:rsidSect="00D06AE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F04"/>
    <w:rsid w:val="00087E28"/>
    <w:rsid w:val="00091F40"/>
    <w:rsid w:val="000A1609"/>
    <w:rsid w:val="000A5F04"/>
    <w:rsid w:val="001567EB"/>
    <w:rsid w:val="00171C8F"/>
    <w:rsid w:val="00172E4B"/>
    <w:rsid w:val="001747FE"/>
    <w:rsid w:val="00252DF7"/>
    <w:rsid w:val="002E45FE"/>
    <w:rsid w:val="00406459"/>
    <w:rsid w:val="004C0E5E"/>
    <w:rsid w:val="004E7A2D"/>
    <w:rsid w:val="00504547"/>
    <w:rsid w:val="005A7C04"/>
    <w:rsid w:val="0060200B"/>
    <w:rsid w:val="0066254C"/>
    <w:rsid w:val="006E5138"/>
    <w:rsid w:val="006F6A7D"/>
    <w:rsid w:val="00711723"/>
    <w:rsid w:val="00797171"/>
    <w:rsid w:val="007A69AD"/>
    <w:rsid w:val="00850AED"/>
    <w:rsid w:val="008D3EC8"/>
    <w:rsid w:val="00921D22"/>
    <w:rsid w:val="00985647"/>
    <w:rsid w:val="00A0237D"/>
    <w:rsid w:val="00A9131C"/>
    <w:rsid w:val="00C063DC"/>
    <w:rsid w:val="00C46FE0"/>
    <w:rsid w:val="00CA49DF"/>
    <w:rsid w:val="00CE6B4D"/>
    <w:rsid w:val="00D06AEB"/>
    <w:rsid w:val="00D149B0"/>
    <w:rsid w:val="00D558FD"/>
    <w:rsid w:val="00F55241"/>
    <w:rsid w:val="00FB68C6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B5421B-92AE-C24B-889B-BFBB2F90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6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BABITA</dc:creator>
  <cp:lastModifiedBy>shinykannan8@gmail.com</cp:lastModifiedBy>
  <cp:revision>2</cp:revision>
  <dcterms:created xsi:type="dcterms:W3CDTF">2023-03-24T07:55:00Z</dcterms:created>
  <dcterms:modified xsi:type="dcterms:W3CDTF">2023-03-24T07:55:00Z</dcterms:modified>
</cp:coreProperties>
</file>