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22" w:rsidRPr="00CF7581" w:rsidRDefault="00BB2CE8" w:rsidP="00CF758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CLIMATE CHANGE ENVIRONMENT DEGRADATION AND SUSTAINABLE DEVELOPMENT: ISSUES AND CHALLENGES </w:t>
      </w:r>
    </w:p>
    <w:p w:rsidR="00CF7581" w:rsidRDefault="00CF7581" w:rsidP="00CF7581">
      <w:pPr>
        <w:pStyle w:val="NoSpacing"/>
        <w:jc w:val="right"/>
        <w:rPr>
          <w:rFonts w:ascii="Times New Roman" w:hAnsi="Times New Roman" w:cs="Times New Roman"/>
          <w:sz w:val="24"/>
          <w:szCs w:val="24"/>
        </w:rPr>
      </w:pPr>
    </w:p>
    <w:p w:rsidR="00CF7581" w:rsidRPr="00473D60" w:rsidRDefault="00CF7581" w:rsidP="00CF7581">
      <w:pPr>
        <w:pStyle w:val="NoSpacing"/>
        <w:jc w:val="right"/>
        <w:rPr>
          <w:rFonts w:ascii="Times New Roman" w:hAnsi="Times New Roman" w:cs="Times New Roman"/>
          <w:b/>
          <w:sz w:val="24"/>
          <w:szCs w:val="24"/>
        </w:rPr>
      </w:pPr>
      <w:r w:rsidRPr="00473D60">
        <w:rPr>
          <w:rFonts w:ascii="Times New Roman" w:hAnsi="Times New Roman" w:cs="Times New Roman"/>
          <w:b/>
          <w:sz w:val="24"/>
          <w:szCs w:val="24"/>
        </w:rPr>
        <w:t>Dr. P.C. JOSE PAUL</w:t>
      </w:r>
    </w:p>
    <w:p w:rsidR="00CF7581" w:rsidRPr="00CF7581" w:rsidRDefault="00CF7581" w:rsidP="00CF7581">
      <w:pPr>
        <w:pStyle w:val="NoSpacing"/>
        <w:jc w:val="right"/>
        <w:rPr>
          <w:rFonts w:ascii="Times New Roman" w:hAnsi="Times New Roman" w:cs="Times New Roman"/>
          <w:sz w:val="24"/>
          <w:szCs w:val="24"/>
        </w:rPr>
      </w:pPr>
      <w:r w:rsidRPr="00CF7581">
        <w:rPr>
          <w:rFonts w:ascii="Times New Roman" w:hAnsi="Times New Roman" w:cs="Times New Roman"/>
          <w:sz w:val="24"/>
          <w:szCs w:val="24"/>
        </w:rPr>
        <w:t xml:space="preserve">Assistant </w:t>
      </w:r>
      <w:r w:rsidR="00396353" w:rsidRPr="00CF7581">
        <w:rPr>
          <w:rFonts w:ascii="Times New Roman" w:hAnsi="Times New Roman" w:cs="Times New Roman"/>
          <w:sz w:val="24"/>
          <w:szCs w:val="24"/>
        </w:rPr>
        <w:t>Professor</w:t>
      </w:r>
      <w:r w:rsidR="00396353">
        <w:rPr>
          <w:rFonts w:ascii="Times New Roman" w:hAnsi="Times New Roman" w:cs="Times New Roman"/>
          <w:sz w:val="24"/>
          <w:szCs w:val="24"/>
        </w:rPr>
        <w:t xml:space="preserve"> &amp; Research Supervisor</w:t>
      </w:r>
    </w:p>
    <w:p w:rsidR="00CF7581" w:rsidRPr="00CF7581" w:rsidRDefault="00CF7581" w:rsidP="00CF7581">
      <w:pPr>
        <w:pStyle w:val="NoSpacing"/>
        <w:jc w:val="right"/>
        <w:rPr>
          <w:rFonts w:ascii="Times New Roman" w:hAnsi="Times New Roman" w:cs="Times New Roman"/>
          <w:sz w:val="24"/>
          <w:szCs w:val="24"/>
        </w:rPr>
      </w:pPr>
      <w:r w:rsidRPr="00CF7581">
        <w:rPr>
          <w:rFonts w:ascii="Times New Roman" w:hAnsi="Times New Roman" w:cs="Times New Roman"/>
          <w:sz w:val="24"/>
          <w:szCs w:val="24"/>
        </w:rPr>
        <w:t>Department of Economics and Research Centre</w:t>
      </w:r>
    </w:p>
    <w:p w:rsidR="00CF7581" w:rsidRPr="00CF7581" w:rsidRDefault="00CF7581" w:rsidP="00CF7581">
      <w:pPr>
        <w:pStyle w:val="NoSpacing"/>
        <w:jc w:val="right"/>
        <w:rPr>
          <w:rFonts w:ascii="Times New Roman" w:hAnsi="Times New Roman" w:cs="Times New Roman"/>
          <w:sz w:val="24"/>
          <w:szCs w:val="24"/>
        </w:rPr>
      </w:pPr>
      <w:r w:rsidRPr="00CF7581">
        <w:rPr>
          <w:rFonts w:ascii="Times New Roman" w:hAnsi="Times New Roman" w:cs="Times New Roman"/>
          <w:sz w:val="24"/>
          <w:szCs w:val="24"/>
        </w:rPr>
        <w:t>Nesamony Memorial Christian College</w:t>
      </w:r>
    </w:p>
    <w:p w:rsidR="00CF7581" w:rsidRPr="00CF7581" w:rsidRDefault="00CF7581" w:rsidP="00CF7581">
      <w:pPr>
        <w:pStyle w:val="NoSpacing"/>
        <w:jc w:val="right"/>
        <w:rPr>
          <w:rFonts w:ascii="Times New Roman" w:hAnsi="Times New Roman" w:cs="Times New Roman"/>
          <w:sz w:val="24"/>
          <w:szCs w:val="24"/>
        </w:rPr>
      </w:pPr>
      <w:r w:rsidRPr="00CF7581">
        <w:rPr>
          <w:rFonts w:ascii="Times New Roman" w:hAnsi="Times New Roman" w:cs="Times New Roman"/>
          <w:sz w:val="24"/>
          <w:szCs w:val="24"/>
        </w:rPr>
        <w:t>Marthandam – 629 165</w:t>
      </w:r>
    </w:p>
    <w:p w:rsidR="00CF7581" w:rsidRPr="00CF7581" w:rsidRDefault="00CF7581" w:rsidP="00CF7581">
      <w:pPr>
        <w:pStyle w:val="NoSpacing"/>
        <w:jc w:val="right"/>
        <w:rPr>
          <w:rFonts w:ascii="Times New Roman" w:hAnsi="Times New Roman" w:cs="Times New Roman"/>
          <w:sz w:val="24"/>
          <w:szCs w:val="24"/>
        </w:rPr>
      </w:pPr>
      <w:r w:rsidRPr="00CF7581">
        <w:rPr>
          <w:rFonts w:ascii="Times New Roman" w:hAnsi="Times New Roman" w:cs="Times New Roman"/>
          <w:sz w:val="24"/>
          <w:szCs w:val="24"/>
        </w:rPr>
        <w:t xml:space="preserve">Email: pcjosepaul@gmail.com </w:t>
      </w:r>
    </w:p>
    <w:p w:rsidR="009F2919" w:rsidRDefault="009F2919" w:rsidP="009F2919">
      <w:pPr>
        <w:pStyle w:val="NoSpacing"/>
        <w:jc w:val="center"/>
        <w:rPr>
          <w:rFonts w:ascii="Times New Roman" w:hAnsi="Times New Roman" w:cs="Times New Roman"/>
          <w:b/>
          <w:sz w:val="24"/>
          <w:szCs w:val="24"/>
        </w:rPr>
      </w:pPr>
    </w:p>
    <w:p w:rsidR="00CF7581" w:rsidRPr="000A4B27" w:rsidRDefault="00CF7581" w:rsidP="009F2919">
      <w:pPr>
        <w:pStyle w:val="NoSpacing"/>
        <w:jc w:val="center"/>
        <w:rPr>
          <w:rFonts w:ascii="Times New Roman" w:hAnsi="Times New Roman" w:cs="Times New Roman"/>
          <w:b/>
          <w:sz w:val="24"/>
          <w:szCs w:val="24"/>
          <w:u w:val="single"/>
        </w:rPr>
      </w:pPr>
      <w:r w:rsidRPr="000A4B27">
        <w:rPr>
          <w:rFonts w:ascii="Times New Roman" w:hAnsi="Times New Roman" w:cs="Times New Roman"/>
          <w:b/>
          <w:sz w:val="24"/>
          <w:szCs w:val="24"/>
          <w:u w:val="single"/>
        </w:rPr>
        <w:t>Abstract</w:t>
      </w:r>
    </w:p>
    <w:p w:rsidR="009F2919" w:rsidRPr="009F2919" w:rsidRDefault="009F2919" w:rsidP="009F2919">
      <w:pPr>
        <w:pStyle w:val="NoSpacing"/>
        <w:jc w:val="center"/>
        <w:rPr>
          <w:rFonts w:ascii="Times New Roman" w:hAnsi="Times New Roman" w:cs="Times New Roman"/>
          <w:b/>
          <w:sz w:val="24"/>
          <w:szCs w:val="24"/>
        </w:rPr>
      </w:pPr>
    </w:p>
    <w:p w:rsidR="007945EE" w:rsidRDefault="00D4404A" w:rsidP="00DC4D06">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terms ‘global warming’ and ‘climate change’ are often used co-tremendously, but the two phenomena are different. Global warming is the rise in global temperatures due to an increase of heat-trapping </w:t>
      </w:r>
      <w:r w:rsidR="004446BD">
        <w:rPr>
          <w:rFonts w:ascii="Times New Roman" w:hAnsi="Times New Roman" w:cs="Times New Roman"/>
          <w:sz w:val="24"/>
          <w:szCs w:val="24"/>
        </w:rPr>
        <w:t xml:space="preserve">carbon emissions in the atmosphere. Climate change, on the other hand, is a more general term that refers to changes in many climatic factors around the world. </w:t>
      </w:r>
      <w:r w:rsidR="00DC29D0">
        <w:rPr>
          <w:rFonts w:ascii="Times New Roman" w:hAnsi="Times New Roman" w:cs="Times New Roman"/>
          <w:sz w:val="24"/>
          <w:szCs w:val="24"/>
        </w:rPr>
        <w:t xml:space="preserve">These changes are happening at different rates and in different ways. The world mostly agrees that something needs to be done about global warming and climate change. The first stumbling block has been trying to get an agreement on a unanimous framework. In 1988, the Inter-governmental Panel on Climate Change (IPCC) was created by the United Nations Environment Programme and the World Meteorological Organisation to assess the scientific knowledge on global warming. </w:t>
      </w:r>
      <w:r w:rsidR="00CB767B">
        <w:rPr>
          <w:rFonts w:ascii="Times New Roman" w:hAnsi="Times New Roman" w:cs="Times New Roman"/>
          <w:sz w:val="24"/>
          <w:szCs w:val="24"/>
        </w:rPr>
        <w:t xml:space="preserve">The important objectives of the paper is to know the status on agriculture and food security, global warming and environmental economic impacts, human security and environment development, climate change and sustainable development issues and sustainable energy development. While the global dependency </w:t>
      </w:r>
      <w:r w:rsidR="00F659E2">
        <w:rPr>
          <w:rFonts w:ascii="Times New Roman" w:hAnsi="Times New Roman" w:cs="Times New Roman"/>
          <w:sz w:val="24"/>
          <w:szCs w:val="24"/>
        </w:rPr>
        <w:t xml:space="preserve">on fossil energy for economic growth remains nearly 100 per cent at this time, the IPCC also noted that cuts in GHG emissions in the order of 60 per cent to 80 per cent </w:t>
      </w:r>
      <w:r w:rsidR="00835198">
        <w:rPr>
          <w:rFonts w:ascii="Times New Roman" w:hAnsi="Times New Roman" w:cs="Times New Roman"/>
          <w:sz w:val="24"/>
          <w:szCs w:val="24"/>
        </w:rPr>
        <w:t xml:space="preserve">were required immediately if rising atmospheric GHG concentrations were to be stabilized just at the present raised values. </w:t>
      </w:r>
      <w:r w:rsidR="00F25C58">
        <w:rPr>
          <w:rFonts w:ascii="Times New Roman" w:hAnsi="Times New Roman" w:cs="Times New Roman"/>
          <w:sz w:val="24"/>
          <w:szCs w:val="24"/>
        </w:rPr>
        <w:t xml:space="preserve">In sum, while there is an imperative to accelerate their process of economic growth for the region’s economic prosperity in a globally competitive manner, there is also a need to focus on energy and environmental security aspects of the region for a balanced and sustainable development. </w:t>
      </w:r>
    </w:p>
    <w:p w:rsidR="007945EE" w:rsidRDefault="007945EE" w:rsidP="009F2919">
      <w:pPr>
        <w:pStyle w:val="NoSpacing"/>
        <w:spacing w:line="360" w:lineRule="auto"/>
        <w:jc w:val="both"/>
        <w:rPr>
          <w:rFonts w:ascii="Times New Roman" w:hAnsi="Times New Roman" w:cs="Times New Roman"/>
          <w:sz w:val="24"/>
          <w:szCs w:val="24"/>
        </w:rPr>
      </w:pPr>
    </w:p>
    <w:p w:rsidR="009F2919" w:rsidRPr="00CF7581" w:rsidRDefault="009F2919" w:rsidP="009F2919">
      <w:pPr>
        <w:pStyle w:val="NoSpacing"/>
        <w:spacing w:line="360" w:lineRule="auto"/>
        <w:jc w:val="both"/>
        <w:rPr>
          <w:rFonts w:ascii="Times New Roman" w:hAnsi="Times New Roman" w:cs="Times New Roman"/>
          <w:sz w:val="24"/>
          <w:szCs w:val="24"/>
        </w:rPr>
      </w:pPr>
      <w:r w:rsidRPr="00D92A3E">
        <w:rPr>
          <w:rFonts w:ascii="Times New Roman" w:hAnsi="Times New Roman" w:cs="Times New Roman"/>
          <w:i/>
          <w:sz w:val="24"/>
          <w:szCs w:val="24"/>
        </w:rPr>
        <w:t>Keywords:</w:t>
      </w:r>
      <w:r>
        <w:rPr>
          <w:rFonts w:ascii="Times New Roman" w:hAnsi="Times New Roman" w:cs="Times New Roman"/>
          <w:sz w:val="24"/>
          <w:szCs w:val="24"/>
        </w:rPr>
        <w:t xml:space="preserve"> </w:t>
      </w:r>
      <w:r w:rsidR="0070391E">
        <w:rPr>
          <w:rFonts w:ascii="Times New Roman" w:hAnsi="Times New Roman" w:cs="Times New Roman"/>
          <w:sz w:val="24"/>
          <w:szCs w:val="24"/>
        </w:rPr>
        <w:t xml:space="preserve">Global warming, Climate change, Food Security, Environment Degradation and Sustainable Energy Development </w:t>
      </w:r>
      <w:r>
        <w:rPr>
          <w:rFonts w:ascii="Times New Roman" w:hAnsi="Times New Roman" w:cs="Times New Roman"/>
          <w:sz w:val="24"/>
          <w:szCs w:val="24"/>
        </w:rPr>
        <w:t xml:space="preserve"> </w:t>
      </w:r>
    </w:p>
    <w:sectPr w:rsidR="009F2919" w:rsidRPr="00CF7581" w:rsidSect="00CF7581">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581"/>
    <w:rsid w:val="000A4B27"/>
    <w:rsid w:val="001D3E45"/>
    <w:rsid w:val="002A2E1D"/>
    <w:rsid w:val="00396353"/>
    <w:rsid w:val="004446BD"/>
    <w:rsid w:val="00473D60"/>
    <w:rsid w:val="0070391E"/>
    <w:rsid w:val="007945EE"/>
    <w:rsid w:val="008002AE"/>
    <w:rsid w:val="00835198"/>
    <w:rsid w:val="008E0CDD"/>
    <w:rsid w:val="009F2919"/>
    <w:rsid w:val="00BB2CE8"/>
    <w:rsid w:val="00C9615F"/>
    <w:rsid w:val="00CB767B"/>
    <w:rsid w:val="00CF7581"/>
    <w:rsid w:val="00D4404A"/>
    <w:rsid w:val="00D92A3E"/>
    <w:rsid w:val="00DC29D0"/>
    <w:rsid w:val="00DC4D06"/>
    <w:rsid w:val="00F25C58"/>
    <w:rsid w:val="00F61D22"/>
    <w:rsid w:val="00F65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581"/>
    <w:rPr>
      <w:color w:val="0000FF" w:themeColor="hyperlink"/>
      <w:u w:val="single"/>
    </w:rPr>
  </w:style>
  <w:style w:type="paragraph" w:styleId="NoSpacing">
    <w:name w:val="No Spacing"/>
    <w:uiPriority w:val="1"/>
    <w:qFormat/>
    <w:rsid w:val="00CF75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PAUL</dc:creator>
  <cp:lastModifiedBy>JOSE PAUL</cp:lastModifiedBy>
  <cp:revision>60</cp:revision>
  <dcterms:created xsi:type="dcterms:W3CDTF">2023-01-23T16:41:00Z</dcterms:created>
  <dcterms:modified xsi:type="dcterms:W3CDTF">2023-03-08T15:38:00Z</dcterms:modified>
</cp:coreProperties>
</file>